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Urban</w:t>
      </w:r>
      <w:r>
        <w:t xml:space="preserve"> </w:t>
      </w:r>
      <w:r>
        <w:t xml:space="preserve">Planning</w:t>
      </w:r>
      <w:r>
        <w:t xml:space="preserve"> </w:t>
      </w:r>
      <w:r>
        <w:t xml:space="preserve">and</w:t>
      </w:r>
      <w:r>
        <w:t xml:space="preserve"> </w:t>
      </w:r>
      <w:r>
        <w:t xml:space="preserve">Heritage</w:t>
      </w:r>
      <w:r>
        <w:t xml:space="preserve"> </w:t>
      </w:r>
      <w:r>
        <w:t xml:space="preserve">Preservation: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Israel,</w:t>
      </w:r>
      <w:r>
        <w:t xml:space="preserve"> </w:t>
      </w:r>
      <w:r>
        <w:t xml:space="preserve">Jerusalem</w:t>
      </w:r>
    </w:p>
    <w:p>
      <w:pPr>
        <w:pStyle w:val="FirstParagraph"/>
      </w:pPr>
      <w:r>
        <w:t xml:space="preserve">```html</w:t>
      </w:r>
    </w:p>
    <w:bookmarkStart w:id="35" w:name="Xeee62d216cae89bc26a4dd4496626a5d74d1e46"/>
    <w:p>
      <w:pPr>
        <w:pStyle w:val="Heading1"/>
      </w:pPr>
      <w:r>
        <w:t xml:space="preserve">The Role of the Geologist in Urban Planning and Heritage Preservation: A Case Study of Israel, Jerusalem</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Research Paper Draft</w:t>
      </w:r>
    </w:p>
    <w:bookmarkStart w:id="20" w:name="abstract"/>
    <w:p>
      <w:pPr>
        <w:pStyle w:val="Heading2"/>
      </w:pPr>
      <w:r>
        <w:t xml:space="preserve">Abstract</w:t>
      </w:r>
    </w:p>
    <w:p>
      <w:pPr>
        <w:pStyle w:val="FirstParagraph"/>
      </w:pPr>
      <w:r>
        <w:t xml:space="preserve">This research paper explores the multifaceted role of the geologist within the complex urban and historical context of Jerusalem, Israel. As one of the oldest continuously inhabited cities in the world, Jerusalem presents a unique intersection of geological science, archaeological heritage, and modern urban development. The document analyzes how professional geologists contribute to infrastructure stability, water resource management, and conservation efforts in this geopolitically sensitive region. By examining specific case studies involving limestone quarrying, groundwater aquifers beneath the Old City walls, and seismic risk assessment for ancient monuments, this paper argues that geological expertise is indispensable for sustainable development in Jerusalem. The findings suggest that interdisciplinary collaboration between geologists, architects, historians, and urban planners is critical to preserving the cultural integrity of Israel while ensuring public safety.</w:t>
      </w:r>
    </w:p>
    <w:bookmarkEnd w:id="20"/>
    <w:bookmarkStart w:id="21" w:name="introduction"/>
    <w:p>
      <w:pPr>
        <w:pStyle w:val="Heading2"/>
      </w:pPr>
      <w:r>
        <w:t xml:space="preserve">1. Introduction</w:t>
      </w:r>
    </w:p>
    <w:p>
      <w:pPr>
        <w:pStyle w:val="FirstParagraph"/>
      </w:pPr>
      <w:r>
        <w:t xml:space="preserve">Jerusalem is not merely a political capital or a spiritual epicenter; it is a geological formation that has dictated human settlement patterns for millennia. The city sits atop the Judean Mountains, characterized by distinct layers of limestone and dolomite known as Jerusalem Stone (</w:t>
      </w:r>
      <w:r>
        <w:rPr>
          <w:iCs/>
          <w:i/>
        </w:rPr>
        <w:t xml:space="preserve">Sela Yerushalmi</w:t>
      </w:r>
      <w:r>
        <w:t xml:space="preserve">). This unique lithology defines the city’s aesthetic but also poses significant engineering challenges. In recent decades, rapid urbanization in Israel has placed immense pressure on subsurface resources and ancient structures. Consequently, the role of the geologist has evolved from mere resource extraction to becoming a guardian of urban stability and heritage preservation.</w:t>
      </w:r>
    </w:p>
    <w:p>
      <w:pPr>
        <w:pStyle w:val="BodyText"/>
      </w:pPr>
      <w:r>
        <w:t xml:space="preserve">This paper aims to delineate the specific responsibilities and contributions of geologists operating in Jerusalem. It addresses three primary domains: geological surveying for construction safety, hydrogeological management of water resources, and the mitigation of environmental risks to archaeological sites. Understanding these roles is essential for stakeholders involved in Israeli urban planning policies.</w:t>
      </w:r>
    </w:p>
    <w:bookmarkEnd w:id="21"/>
    <w:bookmarkStart w:id="22" w:name="geological-context-of-jerusalem"/>
    <w:p>
      <w:pPr>
        <w:pStyle w:val="Heading2"/>
      </w:pPr>
      <w:r>
        <w:t xml:space="preserve">2. Geological Context of Jerusalem</w:t>
      </w:r>
    </w:p>
    <w:p>
      <w:pPr>
        <w:pStyle w:val="FirstParagraph"/>
      </w:pPr>
      <w:r>
        <w:t xml:space="preserve">To understand the necessity of geological intervention in Jerusalem, one must first appreciate its stratigraphic complexity. The bedrock of Jerusalem primarily consists of Middle Cenomanian and Upper Turonian age rocks, specifically the Bina Formation and the Melepa Formation. These formations are composed largely of limestone and chalky marl.</w:t>
      </w:r>
    </w:p>
    <w:p>
      <w:pPr>
        <w:pStyle w:val="BodyText"/>
      </w:pPr>
      <w:r>
        <w:t xml:space="preserve">The porous nature of this limestone creates a karstic landscape, leading to phenomena such as sinkholes (known locally as</w:t>
      </w:r>
      <w:r>
        <w:t xml:space="preserve"> </w:t>
      </w:r>
      <w:r>
        <w:rPr>
          <w:iCs/>
          <w:i/>
        </w:rPr>
        <w:t xml:space="preserve">fosaot</w:t>
      </w:r>
      <w:r>
        <w:t xml:space="preserve">). In areas like Givat Ram and parts of West Jerusalem, the dissolution of underlying rock has resulted in voids that threaten infrastructure. Furthermore, the topography is steep and uneven, requiring detailed slope stability analysis for any new construction. The geologist’s primary task in this context is to map these subsurface vulnerabilities to prevent catastrophic structural failures.</w:t>
      </w:r>
    </w:p>
    <w:bookmarkEnd w:id="22"/>
    <w:bookmarkStart w:id="25" w:name="X01098f9643cbae4621e985337a14373a0eca869"/>
    <w:p>
      <w:pPr>
        <w:pStyle w:val="Heading2"/>
      </w:pPr>
      <w:r>
        <w:t xml:space="preserve">3. Geologists and Urban Infrastructure Development</w:t>
      </w:r>
    </w:p>
    <w:p>
      <w:pPr>
        <w:pStyle w:val="FirstParagraph"/>
      </w:pPr>
      <w:r>
        <w:t xml:space="preserve">In Israel, particularly in Jerusalem where space is at a premium, urban development often necessitates deep excavations for basements, parking structures, and subway extensions (such as the Light Rail system). The presence of the geologist is mandatory during every phase of such projects.</w:t>
      </w:r>
    </w:p>
    <w:bookmarkStart w:id="23" w:name="X1a5229bd2d05b6159c683b314f0eba91e5dc131"/>
    <w:p>
      <w:pPr>
        <w:pStyle w:val="Heading3"/>
      </w:pPr>
      <w:r>
        <w:t xml:space="preserve">3.1 Foundation Stability and Bedrock Analysis</w:t>
      </w:r>
    </w:p>
    <w:p>
      <w:pPr>
        <w:pStyle w:val="FirstParagraph"/>
      </w:pPr>
      <w:r>
        <w:t xml:space="preserve">The load-bearing capacity of Jerusalem’s soil varies significantly depending on weathering levels and proximity to fault lines. Geologists conduct extensive borehole sampling to determine the depth to competent bedrock. This data is crucial for designing foundations that can support high-rise buildings without settling unevenly. For instance, recent expansions in East Jerusalem have required rigorous geological surveys to ensure that new housing units do not destabilize adjacent historical structures.</w:t>
      </w:r>
    </w:p>
    <w:bookmarkEnd w:id="23"/>
    <w:bookmarkStart w:id="24" w:name="mitigation-of-sinkhole-hazards"/>
    <w:p>
      <w:pPr>
        <w:pStyle w:val="Heading3"/>
      </w:pPr>
      <w:r>
        <w:t xml:space="preserve">3.2 Mitigation of Sinkhole Hazards</w:t>
      </w:r>
    </w:p>
    <w:p>
      <w:pPr>
        <w:pStyle w:val="FirstParagraph"/>
      </w:pPr>
      <w:r>
        <w:t xml:space="preserve">Sinkholes pose a continuous threat to public safety in Jerusalem. Geologists utilize ground-penetrating radar (GPR) and seismic refraction tomography to detect subsurface voids before construction begins. When sinkholes are identified, geologists collaborate with engineers to recommend remediation strategies, such as grouting (injecting cementitious materials into the void) or adjusting architectural designs to span across unstable zones. This proactive approach is vital for maintaining the integrity of Jerusalem’s transportation networks.</w:t>
      </w:r>
    </w:p>
    <w:bookmarkEnd w:id="24"/>
    <w:bookmarkEnd w:id="25"/>
    <w:bookmarkStart w:id="28" w:name="X890ec52e8c2f41cdcbfcb821cfb66b8662e9a61"/>
    <w:p>
      <w:pPr>
        <w:pStyle w:val="Heading2"/>
      </w:pPr>
      <w:r>
        <w:t xml:space="preserve">4. Hydrogeology and Water Resource Management</w:t>
      </w:r>
    </w:p>
    <w:p>
      <w:pPr>
        <w:pStyle w:val="FirstParagraph"/>
      </w:pPr>
      <w:r>
        <w:t xml:space="preserve">Water scarcity is a critical issue in Israel, and Jerusalem sits atop one of its most important aquifers: the Mountain Aquifer. The management of this resource falls heavily under the purview of hydrogeologists.</w:t>
      </w:r>
    </w:p>
    <w:bookmarkStart w:id="26" w:name="protecting-ancient-cisterns"/>
    <w:p>
      <w:pPr>
        <w:pStyle w:val="Heading3"/>
      </w:pPr>
      <w:r>
        <w:t xml:space="preserve">4.1 Protecting Ancient Cisterns</w:t>
      </w:r>
    </w:p>
    <w:p>
      <w:pPr>
        <w:pStyle w:val="FirstParagraph"/>
      </w:pPr>
      <w:r>
        <w:t xml:space="preserve">The Old City and surrounding areas contain thousands of ancient cisterns carved directly into the bedrock, used historically for rainwater harvesting. Modern urban development threatens these structures through vibration from traffic and changes in groundwater flow patterns. Geologists monitor water table levels and quality to ensure that new sewage or water supply lines do not compromise these historic reservoirs. Contamination prevention is a key responsibility, as pollutants entering the porous limestone can affect both modern drinking supplies and archaeological preservation.</w:t>
      </w:r>
    </w:p>
    <w:bookmarkEnd w:id="26"/>
    <w:bookmarkStart w:id="27" w:name="sustainable-drainage-systems"/>
    <w:p>
      <w:pPr>
        <w:pStyle w:val="Heading3"/>
      </w:pPr>
      <w:r>
        <w:t xml:space="preserve">4.2 Sustainable Drainage Systems</w:t>
      </w:r>
    </w:p>
    <w:p>
      <w:pPr>
        <w:pStyle w:val="FirstParagraph"/>
      </w:pPr>
      <w:r>
        <w:t xml:space="preserve">To combat flooding during rare but intense winter storms, geologists in Jerusalem advocate for permeable paving and green infrastructure that allows rainwater to recharge the aquifer rather than overwhelming sewer systems. This sustainable approach aligns with both environmental conservation goals and the historical water management practices of the region.</w:t>
      </w:r>
    </w:p>
    <w:bookmarkEnd w:id="27"/>
    <w:bookmarkEnd w:id="28"/>
    <w:bookmarkStart w:id="31" w:name="preservation-of-archaeological-heritage"/>
    <w:p>
      <w:pPr>
        <w:pStyle w:val="Heading2"/>
      </w:pPr>
      <w:r>
        <w:t xml:space="preserve">5. Preservation of Archaeological Heritage</w:t>
      </w:r>
    </w:p>
    <w:p>
      <w:pPr>
        <w:pStyle w:val="FirstParagraph"/>
      </w:pPr>
      <w:r>
        <w:t xml:space="preserve">Jerusalem is an open-air museum, with archaeological layers spanning thousands of years. The construction industry in Israel frequently intersects with archaeological finds, leading to a unique regulatory framework where geologists and archaeologists must work in tandem.</w:t>
      </w:r>
    </w:p>
    <w:bookmarkStart w:id="29" w:name="soil-stratigraphy-and-dating"/>
    <w:p>
      <w:pPr>
        <w:pStyle w:val="Heading3"/>
      </w:pPr>
      <w:r>
        <w:t xml:space="preserve">5.1 Soil Stratigraphy and Dating</w:t>
      </w:r>
    </w:p>
    <w:p>
      <w:pPr>
        <w:pStyle w:val="FirstParagraph"/>
      </w:pPr>
      <w:r>
        <w:t xml:space="preserve">Geologists provide the physical context for archaeological discoveries by analyzing soil stratigraphy. Determining the geological age of sediment layers helps archaeologists date artifacts accurately. In Jerusalem, distinguishing between natural depositional environments created by ancient landslides or floods versus human-made structures is often a task for forensic geologists.</w:t>
      </w:r>
    </w:p>
    <w:bookmarkEnd w:id="29"/>
    <w:bookmarkStart w:id="30" w:name="weathering-and-conservation"/>
    <w:p>
      <w:pPr>
        <w:pStyle w:val="Heading3"/>
      </w:pPr>
      <w:r>
        <w:t xml:space="preserve">5.2 Weathering and Conservation</w:t>
      </w:r>
    </w:p>
    <w:p>
      <w:pPr>
        <w:pStyle w:val="FirstParagraph"/>
      </w:pPr>
      <w:r>
        <w:t xml:space="preserve">The exposure of Jerusalem Stone to urban pollution leads to accelerated weathering, including black crust formation due to sulfur dioxide emissions. Geologists study the chemical composition of this weathering layer to recommend cleaning techniques that do not damage the underlying stone. Additionally, they assess how changes in local humidity and temperature, influenced by urban heat islands, affect the structural integrity of ancient walls and monuments.</w:t>
      </w:r>
    </w:p>
    <w:bookmarkEnd w:id="30"/>
    <w:bookmarkEnd w:id="31"/>
    <w:bookmarkStart w:id="32" w:name="X18e9c0ea3d0f55c8f07c93051dc9ffb292b5816"/>
    <w:p>
      <w:pPr>
        <w:pStyle w:val="Heading2"/>
      </w:pPr>
      <w:r>
        <w:t xml:space="preserve">6. Challenges and Interdisciplinary Collaboration</w:t>
      </w:r>
    </w:p>
    <w:p>
      <w:pPr>
        <w:pStyle w:val="FirstParagraph"/>
      </w:pPr>
      <w:r>
        <w:t xml:space="preserve">The role of the geologist in Jerusalem is fraught with challenges. Political sensitivities often complicate access to certain areas for sampling, particularly in disputed territories within East Jerusalem. Furthermore, there is frequent tension between development interests and preservation mandates.</w:t>
      </w:r>
    </w:p>
    <w:p>
      <w:pPr>
        <w:pStyle w:val="BodyText"/>
      </w:pPr>
      <w:r>
        <w:t xml:space="preserve">To overcome these obstacles, effective communication is essential. Geologists must translate complex geological data into actionable insights for urban planners and policymakers. For example, explaining the seismic risks in terms of economic loss or public safety helps prioritize funding for retrofitting historical buildings. Interdisciplinary teams comprising geologists, archaeologists, architects, and sociologists are increasingly being formed in Israeli academic and municipal institutions to ensure a holistic approach to city management.</w:t>
      </w:r>
    </w:p>
    <w:bookmarkEnd w:id="32"/>
    <w:bookmarkStart w:id="33" w:name="conclusion"/>
    <w:p>
      <w:pPr>
        <w:pStyle w:val="Heading2"/>
      </w:pPr>
      <w:r>
        <w:t xml:space="preserve">7. Conclusion</w:t>
      </w:r>
    </w:p>
    <w:p>
      <w:pPr>
        <w:pStyle w:val="FirstParagraph"/>
      </w:pPr>
      <w:r>
        <w:t xml:space="preserve">In conclusion, the geologist plays a pivotal role in the sustainable future of Jerusalem. Their expertise ensures that modern development does not compromise the geological stability or archaeological heritage of this ancient city. From preventing sinkhole disasters to managing precious water resources and preserving stone monuments, geologists provide the scientific foundation upon which safe and respectful urban planning is built.</w:t>
      </w:r>
    </w:p>
    <w:p>
      <w:pPr>
        <w:pStyle w:val="BodyText"/>
      </w:pPr>
      <w:r>
        <w:t xml:space="preserve">As Jerusalem continues to grow, the demand for specialized geological services will only increase. It is imperative that Israeli municipal authorities continue to invest in geological surveying technologies and foster strong collaborations between scientific disciplines. Only through such integrated efforts can Jerusalem honor its rich past while securing a resilient future for its residents and visitors alike.</w:t>
      </w:r>
    </w:p>
    <w:bookmarkEnd w:id="33"/>
    <w:bookmarkStart w:id="34" w:name="references-selected"/>
    <w:p>
      <w:pPr>
        <w:pStyle w:val="Heading2"/>
      </w:pPr>
      <w:r>
        <w:t xml:space="preserve">8. References (Selected)</w:t>
      </w:r>
    </w:p>
    <w:p>
      <w:pPr>
        <w:numPr>
          <w:ilvl w:val="0"/>
          <w:numId w:val="1001"/>
        </w:numPr>
        <w:pStyle w:val="Compact"/>
      </w:pPr>
      <w:r>
        <w:t xml:space="preserve">Gee, S., &amp; Ben-Avraham, Z. (1996). The tectonic evolution of the Dead Sea Rift segment. In: Geology of Israel.</w:t>
      </w:r>
    </w:p>
    <w:p>
      <w:pPr>
        <w:numPr>
          <w:ilvl w:val="0"/>
          <w:numId w:val="1001"/>
        </w:numPr>
        <w:pStyle w:val="Compact"/>
      </w:pPr>
      <w:r>
        <w:t xml:space="preserve">Gutman, M., et al. (2014). "Jerusalem Stone: Properties and Preservation." Journal of Cultural Heritage Management.</w:t>
      </w:r>
    </w:p>
    <w:p>
      <w:pPr>
        <w:numPr>
          <w:ilvl w:val="0"/>
          <w:numId w:val="1001"/>
        </w:numPr>
        <w:pStyle w:val="Compact"/>
      </w:pPr>
      <w:r>
        <w:t xml:space="preserve">National Hydrological Service of Israel. (2021). Annual Report on the Mountain Aquifer Status.</w:t>
      </w:r>
    </w:p>
    <w:p>
      <w:pPr>
        <w:numPr>
          <w:ilvl w:val="0"/>
          <w:numId w:val="1001"/>
        </w:numPr>
        <w:pStyle w:val="Compact"/>
      </w:pPr>
      <w:r>
        <w:t xml:space="preserve">Paldor, N., et al. (2019). "Urban Geology Challenges in Karstic Terrain: Case Studies from Jerusalem." Engineering Geology Journal.</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Urban Planning and Heritage Preservation: A Case Study of Israel, Jerusalem</dc:title>
  <dc:creator/>
  <dc:language>en</dc:language>
  <cp:keywords/>
  <dcterms:created xsi:type="dcterms:W3CDTF">2026-07-29T18:03:29Z</dcterms:created>
  <dcterms:modified xsi:type="dcterms:W3CDTF">2026-07-29T18:03:29Z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