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ed02226a553ee1f5f8a3de5d9d21b1e794d80cc"/>
    <w:p>
      <w:pPr>
        <w:pStyle w:val="Heading1"/>
      </w:pPr>
      <w:r>
        <w:t xml:space="preserve">The Strategic Role of Geologists in the Sustainable Development and Economic Growth of Ivory Coast Abidjan</w:t>
      </w:r>
    </w:p>
    <w:p>
      <w:pPr>
        <w:pStyle w:val="FirstParagraph"/>
      </w:pPr>
      <w:r>
        <w:rPr>
          <w:bCs/>
          <w:b/>
        </w:rPr>
        <w:t xml:space="preserve">Abstract:</w:t>
      </w:r>
      <w:r>
        <w:br/>
      </w:r>
      <w:r>
        <w:t xml:space="preserve">This research paper examines the critical function of geologists within the socio-economic and infrastructural landscape of Ivory Coast, with a specific focus on its economic capital, Abidjan. As Ivory Coast Abidjan undergoes rapid urbanization and industrial expansion, the demand for specialized geological expertise has never been higher. This document analyzes how geologists contribute to resource extraction, infrastructure stability in coastal zones, environmental management, and disaster mitigation. By exploring these dimensions, we highlight why the integration of geological science is paramount for the future resilience of Ivory Coast Abidjan.</w:t>
      </w:r>
    </w:p>
    <w:bookmarkStart w:id="20" w:name="introduction"/>
    <w:p>
      <w:pPr>
        <w:pStyle w:val="Heading2"/>
      </w:pPr>
      <w:r>
        <w:t xml:space="preserve">1. Introduction</w:t>
      </w:r>
    </w:p>
    <w:p>
      <w:pPr>
        <w:pStyle w:val="FirstParagraph"/>
      </w:pPr>
      <w:r>
        <w:t xml:space="preserve">Ivory Coast (Côte d'Ivoire) stands as one of West Africa’s most robust economies, driven by agriculture, trade, and an emerging industrial sector. At the heart of this economic engine is Abidjan, the primate city that serves as both the administrative capital and the primary hub for commerce and logistics. However, this rapid growth presents unique challenges related to land use, resource management, and environmental sustainability. In this context geologists play a pivotal role in providing scientific data that guides policy making and urban planning.</w:t>
      </w:r>
    </w:p>
    <w:p>
      <w:pPr>
        <w:pStyle w:val="BodyText"/>
      </w:pPr>
      <w:r>
        <w:t xml:space="preserve">The term "geologist" refers to a scientist who studies the solid Earth, the rocks of which it is composed, and the processes by which they change over time. In Ivory Coast Abidjan, geologists are not merely academic observers but active participants in shaping a sustainable future. From locating mineral reserves to assessing soil stability for high-rise construction in dense urban environments like Plateau and Cocody, their expertise is indispensable.</w:t>
      </w:r>
    </w:p>
    <w:bookmarkEnd w:id="20"/>
    <w:bookmarkStart w:id="21" w:name="X5390462341d0f47235de9b677a643651bcbcc33"/>
    <w:p>
      <w:pPr>
        <w:pStyle w:val="Heading2"/>
      </w:pPr>
      <w:r>
        <w:t xml:space="preserve">2. Geological Resource Management and Mining</w:t>
      </w:r>
    </w:p>
    <w:p>
      <w:pPr>
        <w:pStyle w:val="FirstParagraph"/>
      </w:pPr>
      <w:r>
        <w:t xml:space="preserve">Ivory Coast possesses significant natural resources, including gold, manganese, iron ore, and diamonds. While the country is globally recognized for its cocoa production the mineral sector offers a diverse pathway for economic diversification. Geologists are essential in identifying viable mining sites and ensuring that extraction processes adhere to environmental standards.</w:t>
      </w:r>
    </w:p>
    <w:p>
      <w:pPr>
        <w:pStyle w:val="BodyText"/>
      </w:pPr>
      <w:r>
        <w:t xml:space="preserve">In regions surrounding Abidjan and extending into the northern territories, geological surveys help determine optimal locations for extraction while minimizing ecological disruption. For instance, geologists analyze soil composition and hydrogeological patterns to prevent contamination of water sources during mining operations. This is particularly relevant for Ivory Coast Abidjan as the city relies on regional water supplies that must remain uncontaminated by industrial runoff.</w:t>
      </w:r>
    </w:p>
    <w:p>
      <w:pPr>
        <w:pStyle w:val="BodyText"/>
      </w:pPr>
      <w:r>
        <w:t xml:space="preserve">Furthermore, geologists assist in exploring offshore potential. The coastal waters near Ivory Coast Abidjan hold promising deposits of oil and gas. Exploration geologists utilize seismic imaging and core sampling techniques to map these subsea resources safely. Their work ensures that energy security is maintained without compromising the fragile marine ecosystems that support local fisheries.</w:t>
      </w:r>
    </w:p>
    <w:bookmarkEnd w:id="21"/>
    <w:bookmarkStart w:id="22" w:name="Xe0bcbe633181b6d38fe50e3a630b5ca096689ad"/>
    <w:p>
      <w:pPr>
        <w:pStyle w:val="Heading2"/>
      </w:pPr>
      <w:r>
        <w:t xml:space="preserve">3. Urban Infrastructure and Soil Stability in Abidjan</w:t>
      </w:r>
    </w:p>
    <w:p>
      <w:pPr>
        <w:pStyle w:val="FirstParagraph"/>
      </w:pPr>
      <w:r>
        <w:t xml:space="preserve">The physical expansion of Ivory Coast Abidjan involves constructing high-density housing, commercial complexes, and transportation networks. Much of the city is built on soft clay soils, lagoons, and reclaimed land, which poses significant engineering challenges. Geologists collaborate with civil engineers to assess ground stability before construction begins.</w:t>
      </w:r>
    </w:p>
    <w:p>
      <w:pPr>
        <w:pStyle w:val="BodyText"/>
      </w:pPr>
      <w:r>
        <w:t xml:space="preserve">In districts such as Treichville and Adjamé subsurface investigations are conducted to determine load-bearing capacities of the earth. Without accurate geological data structures risk settling unevenly or collapsing during heavy rains. Geologists provide crucial soil reports that dictate foundation depths and types, ensuring longevity and safety for infrastructure projects.</w:t>
      </w:r>
    </w:p>
    <w:p>
      <w:pPr>
        <w:pStyle w:val="BodyText"/>
      </w:pPr>
      <w:r>
        <w:t xml:space="preserve">Additionally, coastal erosion is a pressing issue in Abidjan due to rising sea levels and storm surges. Geological studies help predict erosion rates along the Atlantic coastline adjacent to Ivory Coast Abidjan. These predictions inform coastal defense strategies including the construction of seawalls or managed retreat plans, protecting both private property and public infrastructure from inundation.</w:t>
      </w:r>
    </w:p>
    <w:bookmarkEnd w:id="22"/>
    <w:bookmarkStart w:id="23" w:name="X91af9c32ec9b3ee4017d5f30b16e99119bd0b71"/>
    <w:p>
      <w:pPr>
        <w:pStyle w:val="Heading2"/>
      </w:pPr>
      <w:r>
        <w:t xml:space="preserve">4. Environmental Protection and Waste Management</w:t>
      </w:r>
    </w:p>
    <w:p>
      <w:pPr>
        <w:pStyle w:val="FirstParagraph"/>
      </w:pPr>
      <w:r>
        <w:t xml:space="preserve">Rapid urbanization often leads to increased waste generation, posing serious environmental threats. Geologists contribute to solid waste management by identifying suitable landfill sites that are geologically isolated from aquifers to prevent leachate pollution. In Ivory Coast Abidjan where population density is high finding safe disposal locations requires rigorous geological screening.</w:t>
      </w:r>
    </w:p>
    <w:p>
      <w:pPr>
        <w:pStyle w:val="BodyText"/>
      </w:pPr>
      <w:r>
        <w:t xml:space="preserve">Moreover geologists monitor groundwater quality across the metropolitan area. They analyze samples for contaminants such as heavy metals and organic pollutants originating from industrial zones or informal settlements. By tracking these changes over time, they can alert authorities to emerging health hazards and recommend remediation strategies. This proactive approach is vital for maintaining public health in Ivory Coast Abidjan.</w:t>
      </w:r>
    </w:p>
    <w:p>
      <w:pPr>
        <w:pStyle w:val="BodyText"/>
      </w:pPr>
      <w:r>
        <w:t xml:space="preserve">Geologists also play a role in carbon sequestration studies. Understanding the subsurface characteristics of sedimentary basins allows scientists to evaluate potential sites for storing carbon dioxide emissions from power plants and factories located near Abidjan. Such technologies could help reduce the city’s carbon footprint while supporting industrial growth.</w:t>
      </w:r>
    </w:p>
    <w:bookmarkEnd w:id="23"/>
    <w:bookmarkStart w:id="24" w:name="disaster-risk-reduction"/>
    <w:p>
      <w:pPr>
        <w:pStyle w:val="Heading2"/>
      </w:pPr>
      <w:r>
        <w:t xml:space="preserve">5. Disaster Risk Reduction</w:t>
      </w:r>
    </w:p>
    <w:p>
      <w:pPr>
        <w:pStyle w:val="FirstParagraph"/>
      </w:pPr>
      <w:r>
        <w:t xml:space="preserve">Natural disasters such as flooding and landslides pose significant risks to communities in Ivory Coast Abidjan. During rainy seasons heavy rainfall can trigger flash floods in low-lying areas and cause mudslides on steep slopes. Geologists map hazard zones by analyzing historical landslide data slope gradients, and soil permeability.</w:t>
      </w:r>
    </w:p>
    <w:p>
      <w:pPr>
        <w:pStyle w:val="BodyText"/>
      </w:pPr>
      <w:r>
        <w:t xml:space="preserve">In neighborhoods perched on hillsides like Angré or Bingerville geological assessments identify unstable terrains prone to collapse. Early warning systems based on these insights can save lives by prompting evacuations before disasters strike. Education campaigns led in conjunction with geologists also raise community awareness about living safely in hazard-prone areas.</w:t>
      </w:r>
    </w:p>
    <w:p>
      <w:pPr>
        <w:pStyle w:val="BodyText"/>
      </w:pPr>
      <w:r>
        <w:t xml:space="preserve">Furthermore geologists study the impact of climate change on local weather patterns and its subsequent effect on geological stability. By modeling future scenarios they help planners adapt infrastructure designs to withstand extreme weather events increasingly common in Ivory Coast Abidjan due to shifting climatic norms.</w:t>
      </w:r>
    </w:p>
    <w:bookmarkEnd w:id="24"/>
    <w:bookmarkStart w:id="25" w:name="educational-and-professional-development"/>
    <w:p>
      <w:pPr>
        <w:pStyle w:val="Heading2"/>
      </w:pPr>
      <w:r>
        <w:t xml:space="preserve">6. Educational and Professional Development</w:t>
      </w:r>
    </w:p>
    <w:p>
      <w:pPr>
        <w:pStyle w:val="FirstParagraph"/>
      </w:pPr>
      <w:r>
        <w:t xml:space="preserve">To sustain these efforts there is a need for continuous professional development among geologists working in Ivory Coast Abidjan. Universities and technical institutes must update curricula to reflect modern geological techniques such as remote sensing, geographic information systems (GIS), and advanced geophysics.</w:t>
      </w:r>
    </w:p>
    <w:p>
      <w:pPr>
        <w:pStyle w:val="BodyText"/>
      </w:pPr>
      <w:r>
        <w:t xml:space="preserve">Collaboration between academic institutions government agencies private sector firms enhances knowledge transfer. Internships fieldwork opportunities and research grants encourage young Ivorian scientists to pursue careers in geology ensuring a pipeline of skilled professionals dedicated to serving Ivory Coast Abidjan.</w:t>
      </w:r>
    </w:p>
    <w:bookmarkEnd w:id="25"/>
    <w:bookmarkStart w:id="26" w:name="conclusion"/>
    <w:p>
      <w:pPr>
        <w:pStyle w:val="Heading2"/>
      </w:pPr>
      <w:r>
        <w:t xml:space="preserve">7. Conclusion</w:t>
      </w:r>
    </w:p>
    <w:p>
      <w:pPr>
        <w:pStyle w:val="FirstParagraph"/>
      </w:pPr>
      <w:r>
        <w:t xml:space="preserve">In conclusion the role of geologists in Ivory Coast Abidjan extends far beyond traditional definitions of earth science application. They are key stakeholders in driving economic development through responsible resource extraction ensuring safe urban expansion via rigorous soil analysis protecting public health through environmental monitoring and enhancing community resilience against natural hazards.</w:t>
      </w:r>
    </w:p>
    <w:p>
      <w:pPr>
        <w:pStyle w:val="BodyText"/>
      </w:pPr>
      <w:r>
        <w:t xml:space="preserve">As Ivory Coast continues its trajectory toward becoming a leading economy in West Africa investing in geological expertise becomes not just beneficial but essential. Policymakers developers and citizens alike must recognize the value that geologists bring to the table. By prioritizing scientific insight backed by robust data we can build a future where Ivory Coast Abidjan thrives sustainably balancing progress with preservation.</w:t>
      </w:r>
    </w:p>
    <w:p>
      <w:pPr>
        <w:pStyle w:val="BodyText"/>
      </w:pPr>
      <w:r>
        <w:t xml:space="preserve">The synergy between geological science and urban planning will define the success of Ivory Coast Abidjan in navigating the complexities of modern development. Therefore fostering collaboration between geologists and other disciplines remains crucial for achieving long-term stability prosperity and environmental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Geologists in Ivory Coast Abidjan</dc:title>
  <dc:creator/>
  <dc:language>en</dc:language>
  <cp:keywords/>
  <dcterms:created xsi:type="dcterms:W3CDTF">2026-07-29T13:04:33Z</dcterms:created>
  <dcterms:modified xsi:type="dcterms:W3CDTF">2026-07-29T13:04:33Z</dcterms:modified>
</cp:coreProperties>
</file>

<file path=docProps/custom.xml><?xml version="1.0" encoding="utf-8"?>
<Properties xmlns="http://schemas.openxmlformats.org/officeDocument/2006/custom-properties" xmlns:vt="http://schemas.openxmlformats.org/officeDocument/2006/docPropsVTypes"/>
</file>