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Context</w:t>
      </w:r>
      <w:r>
        <w:t xml:space="preserve"> </w:t>
      </w:r>
      <w:r>
        <w:t xml:space="preserve">of</w:t>
      </w:r>
      <w:r>
        <w:t xml:space="preserve"> </w:t>
      </w:r>
      <w:r>
        <w:t xml:space="preserve">Spain</w:t>
      </w:r>
      <w:r>
        <w:t xml:space="preserve"> </w:t>
      </w:r>
      <w:r>
        <w:t xml:space="preserve">Valencia</w:t>
      </w:r>
    </w:p>
    <w:bookmarkStart w:id="28" w:name="X5b2ceeee63f16b095bb2634ffa1b22c34a7fd70"/>
    <w:p>
      <w:pPr>
        <w:pStyle w:val="Heading1"/>
      </w:pPr>
      <w:r>
        <w:t xml:space="preserve">The Role and Impact of the Geologist in the Geological Context of Spain Valencia</w:t>
      </w:r>
    </w:p>
    <w:p>
      <w:pPr>
        <w:pStyle w:val="FirstParagraph"/>
      </w:pPr>
      <w:r>
        <w:rPr>
          <w:iCs/>
          <w:i/>
          <w:bCs/>
          <w:b/>
        </w:rPr>
        <w:t xml:space="preserve">Abstract:</w:t>
      </w:r>
      <w:r>
        <w:br/>
      </w:r>
      <w:r>
        <w:t xml:space="preserve">This research paper examines the critical role of the geologist within the specific geological, environmental, and urban development framework of Spain Valencia. By analyzing the unique tectonic history, sedimentary basins, and hydrogeological challenges of this region, we highlight how professional geological expertise is indispensable for sustainable urban planning, hazard mitigation against seismic activity and flooding, water resource management in a semi-arid climate. The study underscores that the geologist serves not merely as a technical consultant but as a guardian of territorial stability in Spain Valencia.</w:t>
      </w:r>
    </w:p>
    <w:bookmarkStart w:id="20" w:name="introduction"/>
    <w:p>
      <w:pPr>
        <w:pStyle w:val="Heading2"/>
      </w:pPr>
      <w:r>
        <w:t xml:space="preserve">1. Introduction</w:t>
      </w:r>
    </w:p>
    <w:p>
      <w:pPr>
        <w:pStyle w:val="FirstParagraph"/>
      </w:pPr>
      <w:r>
        <w:t xml:space="preserve">The province and autonomous community of Spain Valencia present a complex geological landscape that is shaped by its location on the eastern coast of the Iberian Peninsula. This region, characterized by its Mediterranean climate, rapid urbanization, and distinct tectonic history, requires specialized scientific intervention to manage land use and natural resources effectively. At the heart of this intervention is the geologist. In Spain Valencia, a geologist is not simply an academic observer but a vital professional tasked with interpreting subsurface data to ensure public safety and environmental sustainability.</w:t>
      </w:r>
    </w:p>
    <w:p>
      <w:pPr>
        <w:pStyle w:val="BodyText"/>
      </w:pPr>
      <w:r>
        <w:t xml:space="preserve">The demand for geological expertise in Spain Valencia has grown exponentially in recent decades due to increased urban pressure on coastal areas and inland valleys. The interplay between human development and natural geological processes creates significant challenges. From the erosion of coastal cliffs to the subsidence of aquifers, the issues facing this region are multifaceted. Consequently, understanding the specific duties, methodologies, and impacts of a geologist in Spain Valencia is essential for policymakers, urban planners, and environmentalists alike.</w:t>
      </w:r>
    </w:p>
    <w:bookmarkEnd w:id="20"/>
    <w:bookmarkStart w:id="21" w:name="geological-framework-of-spain-valencia"/>
    <w:p>
      <w:pPr>
        <w:pStyle w:val="Heading2"/>
      </w:pPr>
      <w:r>
        <w:t xml:space="preserve">2. Geological Framework of Spain Valencia</w:t>
      </w:r>
    </w:p>
    <w:p>
      <w:pPr>
        <w:pStyle w:val="FirstParagraph"/>
      </w:pPr>
      <w:r>
        <w:t xml:space="preserve">To appreciate the work of a geologist in this region, one must first understand the geological foundation upon which it sits. The geology of Spain Valencia is dominated by the Betic Cordillera system, which interacts dynamically with the Mediterranean Sea. This area is tectonically active, featuring numerous fault lines that have historically produced seismic events ranging from moderate to strong intensity.</w:t>
      </w:r>
    </w:p>
    <w:p>
      <w:pPr>
        <w:pStyle w:val="BodyText"/>
      </w:pPr>
      <w:r>
        <w:t xml:space="preserve">The stratigraphy of the region includes a mix of Mesozoic carbonate rocks and Cenozoic sedimentary deposits. These layers provide crucial information about past environmental conditions but also dictate current engineering constraints. For instance, the presence of karst terrains in certain areas of Spain Valencia poses unique challenges for construction and water storage, as these landscapes are prone to sinkholes and subsurface drainage anomalies. It is here that the geologist’s role becomes paramount; their ability to map these hidden features prevents catastrophic infrastructure failures.</w:t>
      </w:r>
    </w:p>
    <w:bookmarkEnd w:id="21"/>
    <w:bookmarkStart w:id="22" w:name="Xb8cec52306b489f72e62aaa6d6e5d83a6c9b64a"/>
    <w:p>
      <w:pPr>
        <w:pStyle w:val="Heading2"/>
      </w:pPr>
      <w:r>
        <w:t xml:space="preserve">3. Urban Planning and Construction in Spain Valencia</w:t>
      </w:r>
    </w:p>
    <w:p>
      <w:pPr>
        <w:pStyle w:val="FirstParagraph"/>
      </w:pPr>
      <w:r>
        <w:t xml:space="preserve">In the modern context, one of the most visible roles of a geologist in Spain Valencia is within urban planning and construction projects. Before any major development can commence on soil or rock formations in this region, a rigorous geotechnical study must be conducted by a qualified geologist or geological engineer. These studies assess the bearing capacity of the ground, potential for liquefaction during earthquakes, and stability of slopes.</w:t>
      </w:r>
    </w:p>
    <w:p>
      <w:pPr>
        <w:pStyle w:val="BodyText"/>
      </w:pPr>
      <w:r>
        <w:t xml:space="preserve">In coastal municipalities within Spain Valencia, where land reclamation and beachfront construction are common activities, the geologist plays a regulatory role in ensuring that buildings are anchored securely against both seismic forces and coastal erosion. The soil composition in many parts of the Valencia basin consists of alluvial deposits which can be unstable if not properly compacted or treated. Failure to consult geological data can lead to structural settling, cracking, or collapse, endangering lives and property.</w:t>
      </w:r>
    </w:p>
    <w:p>
      <w:pPr>
        <w:pStyle w:val="BodyText"/>
      </w:pPr>
      <w:r>
        <w:t xml:space="preserve">Furthermore, the geologist in Spain Valencia often collaborates with architects and civil engineers to select appropriate construction materials sourced locally. Utilizing local limestone or volcanic aggregates where applicable reduces transportation costs but requires geological knowledge to ensure material durability against salt spray and humidity inherent to the Mediterranean environment.</w:t>
      </w:r>
    </w:p>
    <w:bookmarkEnd w:id="22"/>
    <w:bookmarkStart w:id="23" w:name="X890ec52e8c2f41cdcbfcb821cfb66b8662e9a61"/>
    <w:p>
      <w:pPr>
        <w:pStyle w:val="Heading2"/>
      </w:pPr>
      <w:r>
        <w:t xml:space="preserve">4. Hydrogeology and Water Resource Management</w:t>
      </w:r>
    </w:p>
    <w:p>
      <w:pPr>
        <w:pStyle w:val="FirstParagraph"/>
      </w:pPr>
      <w:r>
        <w:t xml:space="preserve">Water scarcity is a pressing issue in Spain Valencia, given its semi-arid climate and increasing agricultural demands. The geologist plays a pivotal role in hydrogeological assessments, mapping aquifers, and monitoring groundwater quality. The coastal aquifers of Spain Valencia are particularly vulnerable to saltwater intrusion due to over-extraction for irrigation and tourism purposes.</w:t>
      </w:r>
    </w:p>
    <w:p>
      <w:pPr>
        <w:pStyle w:val="BodyText"/>
      </w:pPr>
      <w:r>
        <w:t xml:space="preserve">A geologist specializing in hydrogeology employs techniques such as electrical resistivity tomography and isotopic analysis to trace water sources and determine recharge rates. Their findings inform government policies regarding well drilling permits and water allocation quotas. In the absence of accurate geological data, the depletion of aquifers in Spain Valencia could lead to irreversible land subsidence, further threatening infrastructure stability.</w:t>
      </w:r>
    </w:p>
    <w:p>
      <w:pPr>
        <w:pStyle w:val="BodyText"/>
      </w:pPr>
      <w:r>
        <w:t xml:space="preserve">Additionally, geologists are involved in wastewater management projects. By analyzing soil permeability and depth to groundwater tables, they help design effective leachate containment systems for industrial zones and secure landfill sites within Spain Valencia. This preventative approach ensures that contaminants do not migrate into the potable water supply, safeguarding public health.</w:t>
      </w:r>
    </w:p>
    <w:bookmarkEnd w:id="23"/>
    <w:bookmarkStart w:id="24" w:name="natural-hazard-mitigation"/>
    <w:p>
      <w:pPr>
        <w:pStyle w:val="Heading2"/>
      </w:pPr>
      <w:r>
        <w:t xml:space="preserve">5. Natural Hazard Mitigation</w:t>
      </w:r>
    </w:p>
    <w:p>
      <w:pPr>
        <w:pStyle w:val="FirstParagraph"/>
      </w:pPr>
      <w:r>
        <w:t xml:space="preserve">The region of Spain Valencia is exposed to various natural hazards, primarily seismic activity and flash floods (known locally as "Gots"). The geologist is at the forefront of hazard mapping and risk assessment. Seismic microzonation studies, conducted by geologists, divide the territory into zones based on soil amplification effects during an earthquake. This data allows building codes in Spain Valencia to be tailored to local conditions, ensuring that schools and hospitals are built on more stable ground.</w:t>
      </w:r>
    </w:p>
    <w:p>
      <w:pPr>
        <w:pStyle w:val="BodyText"/>
      </w:pPr>
      <w:r>
        <w:t xml:space="preserve">Regarding hydrological hazards, geologists study the geomorphology of river valleys and drainage basins. By analyzing historical sediment deposits, they can predict flood extents and recommend non-buildable zones. In urban areas of Spain Valencia where rivers have been channelized or buried under concrete, geological expertise is needed to restore natural flow paths or install adequate drainage infrastructure to mitigate flooding risks during intense autumn storms.</w:t>
      </w:r>
    </w:p>
    <w:bookmarkEnd w:id="24"/>
    <w:bookmarkStart w:id="25" w:name="X769fbc26ec8aa4ce0f5af440cb052f42a540e32"/>
    <w:p>
      <w:pPr>
        <w:pStyle w:val="Heading2"/>
      </w:pPr>
      <w:r>
        <w:t xml:space="preserve">6. Environmental Conservation and Sustainability</w:t>
      </w:r>
    </w:p>
    <w:p>
      <w:pPr>
        <w:pStyle w:val="FirstParagraph"/>
      </w:pPr>
      <w:r>
        <w:t xml:space="preserve">Beyond technical engineering applications, the geologist in Spain Valencia is a key advocate for environmental conservation. The region boasts significant natural parks, such as the Albufera Natural Park and various mountain ranges, which are geologically sensitive ecosystems.</w:t>
      </w:r>
    </w:p>
    <w:p>
      <w:pPr>
        <w:pStyle w:val="BodyText"/>
      </w:pPr>
      <w:r>
        <w:t xml:space="preserve">Geologists monitor erosion rates in these protected areas to develop restoration plans. For example, understanding the sediment transport dynamics along the coast helps in designing artificial nourishment projects to combat beach erosion without disrupting local marine habitats. Moreover, the geologist contributes to land-use planning that minimizes habitat fragmentation, ensuring that geological diversity is preserved alongside biological diversity.</w:t>
      </w:r>
    </w:p>
    <w:bookmarkEnd w:id="25"/>
    <w:bookmarkStart w:id="26" w:name="conclusion"/>
    <w:p>
      <w:pPr>
        <w:pStyle w:val="Heading2"/>
      </w:pPr>
      <w:r>
        <w:t xml:space="preserve">7. Conclusion</w:t>
      </w:r>
    </w:p>
    <w:p>
      <w:pPr>
        <w:pStyle w:val="FirstParagraph"/>
      </w:pPr>
      <w:r>
        <w:t xml:space="preserve">In conclusion, the geologist in Spain Valencia fulfills a diverse and critical role that extends far beyond traditional mining or exploration. They are integral to the safety, sustainability, and economic vitality of the region. Through rigorous geotechnical analysis, hydrogeological monitoring, and natural hazard assessment, they provide the scientific backbone for informed decision-making.</w:t>
      </w:r>
    </w:p>
    <w:p>
      <w:pPr>
        <w:pStyle w:val="BodyText"/>
      </w:pPr>
      <w:r>
        <w:t xml:space="preserve">As Spain Valencia continues to face pressures from climate change and population growth, the importance of geological expertise will only increase. Policymakers must continue to prioritize the integration of geologists in urban planning committees and environmental regulatory bodies. Only by respecting and utilizing the knowledge provided by these professionals can Spain Valencia ensure a resilient future for its cities, communities, and natural landscapes.</w:t>
      </w:r>
    </w:p>
    <w:bookmarkEnd w:id="26"/>
    <w:bookmarkStart w:id="27" w:name="references"/>
    <w:p>
      <w:pPr>
        <w:pStyle w:val="Heading2"/>
      </w:pPr>
      <w:r>
        <w:t xml:space="preserve">8. References</w:t>
      </w:r>
    </w:p>
    <w:p>
      <w:pPr>
        <w:pStyle w:val="FirstParagraph"/>
      </w:pPr>
      <w:r>
        <w:rPr>
          <w:iCs/>
          <w:i/>
        </w:rPr>
        <w:t xml:space="preserve">(Note: The following references are illustrative of the academic sources typically utilized in such research.)</w:t>
      </w:r>
    </w:p>
    <w:p>
      <w:pPr>
        <w:numPr>
          <w:ilvl w:val="0"/>
          <w:numId w:val="1001"/>
        </w:numPr>
        <w:pStyle w:val="Compact"/>
      </w:pPr>
      <w:r>
        <w:t xml:space="preserve">Instituto Geológico y Minero de España (IGME). (2023). Geological Maps of the Valencian Community.</w:t>
      </w:r>
    </w:p>
    <w:p>
      <w:pPr>
        <w:numPr>
          <w:ilvl w:val="0"/>
          <w:numId w:val="1001"/>
        </w:numPr>
        <w:pStyle w:val="Compact"/>
      </w:pPr>
      <w:r>
        <w:t xml:space="preserve">Jordá, F., et al. (2018). "Seismic Hazard Assessment in Eastern Spain: Implications for Urban Planning." Journal of Iberian Geology.</w:t>
      </w:r>
    </w:p>
    <w:p>
      <w:pPr>
        <w:numPr>
          <w:ilvl w:val="0"/>
          <w:numId w:val="1001"/>
        </w:numPr>
        <w:pStyle w:val="Compact"/>
      </w:pPr>
      <w:r>
        <w:t xml:space="preserve">Generalitat Valenciana. (2022). Plan de Gestión Integral del Agua en la Cuenza del Turia.</w:t>
      </w:r>
    </w:p>
    <w:p>
      <w:pPr>
        <w:numPr>
          <w:ilvl w:val="0"/>
          <w:numId w:val="1001"/>
        </w:numPr>
        <w:pStyle w:val="Compact"/>
      </w:pPr>
      <w:r>
        <w:t xml:space="preserve">Rodríguez-Pascua, M. A., et al. (2019). "Landslide Risk Mitigation in Coastal Areas of Valencia." Natural Hazards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the Geological Context of Spain Valencia</dc:title>
  <dc:creator/>
  <dc:language>en</dc:language>
  <cp:keywords/>
  <dcterms:created xsi:type="dcterms:W3CDTF">2026-07-29T16:56:08Z</dcterms:created>
  <dcterms:modified xsi:type="dcterms:W3CDTF">2026-07-29T16:56:08Z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