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Research</w:t>
      </w:r>
      <w:r>
        <w:t xml:space="preserve"> </w:t>
      </w:r>
      <w:r>
        <w:t xml:space="preserve">Paper</w:t>
      </w:r>
    </w:p>
    <w:bookmarkStart w:id="30" w:name="X387fd32e34e55a29fb408cde0f912b4eb54419f"/>
    <w:p>
      <w:pPr>
        <w:pStyle w:val="Heading1"/>
      </w:pPr>
      <w:r>
        <w:t xml:space="preserve">The Artistry and Evolution of the Hairdresser in Japan Osaka</w:t>
      </w:r>
    </w:p>
    <w:p>
      <w:pPr>
        <w:pStyle w:val="FirstParagraph"/>
      </w:pPr>
      <w:r>
        <w:rPr>
          <w:bCs/>
          <w:b/>
        </w:rPr>
        <w:t xml:space="preserve">Abstract</w:t>
      </w:r>
      <w:r>
        <w:br/>
      </w:r>
      <w:r>
        <w:br/>
      </w:r>
      <w:r>
        <w:t xml:space="preserve">This research paper explores the multifaceted role, cultural significance, and economic impact of the hairdresser within the specific context of Japan Osaka. By analyzing historical developments, contemporary trends in urban aesthetics, and consumer behavior in this dynamic Japanese metropolitan hub, we examine how hairdressers serve not merely as service providers but as critical cultural intermediaries. The study highlights the unique balance Japan Osaka maintains between traditional grooming etiquette and avant-garde fashion innovation.</w:t>
      </w:r>
    </w:p>
    <w:bookmarkStart w:id="20" w:name="introduction"/>
    <w:p>
      <w:pPr>
        <w:pStyle w:val="Heading2"/>
      </w:pPr>
      <w:r>
        <w:t xml:space="preserve">1. Introduction</w:t>
      </w:r>
    </w:p>
    <w:p>
      <w:pPr>
        <w:pStyle w:val="FirstParagraph"/>
      </w:pPr>
      <w:r>
        <w:t xml:space="preserve">In the global narrative of beauty and personal grooming, few regions command as much respect and curiosity as East Asia, with Japan standing at its epicenter. Within this nation, the city of Japan Osaka emerges as a distinct cultural powerhouse, renowned for its vibrant street fashion, culinary excellence, and unique social ethos. Central to this urban landscape is the profession of the hairdresser. Unlike in many Western contexts where salon visits are often viewed strictly through utilitarian lenses—maintenance and basic styling—the role of the hairdresser in Japan Osaka is imbued with deeper social nuances. This paper investigates how the hairdresser functions as a vital node in Osaka’s social fabric, exploring the intersection of precision craftsmanship, psychological service (omotenashi), and regional identity.</w:t>
      </w:r>
    </w:p>
    <w:bookmarkEnd w:id="20"/>
    <w:bookmarkStart w:id="21" w:name="Xe4e1972f08948f24bff75bfca36ba5bde599a7e"/>
    <w:p>
      <w:pPr>
        <w:pStyle w:val="Heading2"/>
      </w:pPr>
      <w:r>
        <w:t xml:space="preserve">2. Historical Context: From Samurai to Modernity</w:t>
      </w:r>
    </w:p>
    <w:p>
      <w:pPr>
        <w:pStyle w:val="FirstParagraph"/>
      </w:pPr>
      <w:r>
        <w:t xml:space="preserve">To understand the modern hairdresser in Japan Osaka, one must look back to historical precedents of grooming and appearance. While traditional Japanese society had distinct codes for hair, such as the topknot (chonmage) worn by samurai, the Meiji Restoration introduced Western barbering techniques to Japan. Osaka, being a historic commercial hub often referred to as "Japan's Kitchen," was quick to adopt these changes due to its trade connections with Europe and America.</w:t>
      </w:r>
    </w:p>
    <w:p>
      <w:pPr>
        <w:pStyle w:val="BodyText"/>
      </w:pPr>
      <w:r>
        <w:t xml:space="preserve">However, unlike Tokyo’s focus on high-speed corporate efficiency during the post-war boom, Japan Osaka developed a salon culture that was more accessible and community-oriented. The hairdresser in this region evolved into a neighborhood figure, someone who knew their clients by name. This historical continuity explains why current salons in Japan Osaka often prioritize long-term relationships over transactional efficiency, setting them apart from the rapid-turnover chains found elsewhere.</w:t>
      </w:r>
    </w:p>
    <w:bookmarkEnd w:id="21"/>
    <w:bookmarkStart w:id="22" w:name="Xd3f454352263964ef69d4465107657a52f19dd2"/>
    <w:p>
      <w:pPr>
        <w:pStyle w:val="Heading2"/>
      </w:pPr>
      <w:r>
        <w:t xml:space="preserve">3. The Philosophy of Omotenashi and the Hairdresser</w:t>
      </w:r>
    </w:p>
    <w:p>
      <w:pPr>
        <w:pStyle w:val="FirstParagraph"/>
      </w:pPr>
      <w:r>
        <w:t xml:space="preserve">A critical aspect of analyzing the hairdresser in Japan Osaka is understanding</w:t>
      </w:r>
      <w:r>
        <w:t xml:space="preserve"> </w:t>
      </w:r>
      <w:r>
        <w:rPr>
          <w:iCs/>
          <w:i/>
        </w:rPr>
        <w:t xml:space="preserve">Omotenashi</w:t>
      </w:r>
      <w:r>
        <w:t xml:space="preserve">, or Japanese hospitality. In this context, Omotenashi extends beyond polite service; it involves anticipating a client's needs before they are articulated. For the hairdresser, this means mastering not just cutting techniques but also body language, conversation skills tailored to the individual’s mood, and an immaculate workspace.</w:t>
      </w:r>
    </w:p>
    <w:p>
      <w:pPr>
        <w:pStyle w:val="BodyText"/>
      </w:pPr>
      <w:r>
        <w:t xml:space="preserve">In Japan Osaka specifically, this hospitality often carries a tone of warmth and humor. Osakans are culturally known for being more outgoing and approachable than their counterparts in Kyoto or Tokyo. Consequently, hairdressers in this region often engage in more lively banter with clients while maintaining professional precision. This duality—high technical skill combined with relaxed, friendly interaction—creates a unique service environment that attracts both locals seeking comfort and tourists seeking an authentic cultural experience.</w:t>
      </w:r>
    </w:p>
    <w:bookmarkEnd w:id="22"/>
    <w:bookmarkStart w:id="25" w:name="Xe9491a611e7ef48b6e3b6cc21cd9f795e719d3d"/>
    <w:p>
      <w:pPr>
        <w:pStyle w:val="Heading2"/>
      </w:pPr>
      <w:r>
        <w:t xml:space="preserve">4. Contemporary Trends: The Fusion of Tradition and Avant-Garde</w:t>
      </w:r>
    </w:p>
    <w:p>
      <w:pPr>
        <w:pStyle w:val="FirstParagraph"/>
      </w:pPr>
      <w:r>
        <w:t xml:space="preserve">The city of Japan Osaka is currently experiencing a renaissance in fashion, driven heavily by its youth culture. Areas like Dotonbori, Shinsaibashi, and Umeda are hubs where hairdressers act as trendsetters. Here, the profession has bifurcated into two distinct but overlapping categories: the precision traditionalist and the creative avant-garde.</w:t>
      </w:r>
    </w:p>
    <w:bookmarkStart w:id="23" w:name="precision-and-health"/>
    <w:p>
      <w:pPr>
        <w:pStyle w:val="Heading3"/>
      </w:pPr>
      <w:r>
        <w:t xml:space="preserve">4.1 Precision and Health</w:t>
      </w:r>
    </w:p>
    <w:p>
      <w:pPr>
        <w:pStyle w:val="FirstParagraph"/>
      </w:pPr>
      <w:r>
        <w:t xml:space="preserve">A significant trend in modern Japan Osaka is the emphasis on hair health over extreme styling. Consumers are increasingly educated about keratin treatments, scalp care, and color safety. Hairdressers are expected to possess dermatological knowledge as well as artistic skill. This shift reflects a broader societal focus on wellness in urban Japan.</w:t>
      </w:r>
    </w:p>
    <w:bookmarkEnd w:id="23"/>
    <w:bookmarkStart w:id="24" w:name="X08cf7a2e23fad633b9e6788caa57fb6e2dffd99"/>
    <w:p>
      <w:pPr>
        <w:pStyle w:val="Heading3"/>
      </w:pPr>
      <w:r>
        <w:t xml:space="preserve">4.2 Gender Neutrality and Personal Expression</w:t>
      </w:r>
    </w:p>
    <w:p>
      <w:pPr>
        <w:pStyle w:val="FirstParagraph"/>
      </w:pPr>
      <w:r>
        <w:t xml:space="preserve">Globally, gender-neutral fashion is rising, and Japan Osaka is at the forefront of this movement in Asia. Many salons in the city now cater explicitly to all genders, offering services that break away from binary styling norms. The hairdresser becomes a collaborator in identity construction, helping clients navigate complex social expressions through hair. This requires a high degree of cultural sensitivity and an understanding of non-verbal communication.</w:t>
      </w:r>
    </w:p>
    <w:bookmarkEnd w:id="24"/>
    <w:bookmarkEnd w:id="25"/>
    <w:bookmarkStart w:id="26" w:name="economic-impact-and-industry-structure"/>
    <w:p>
      <w:pPr>
        <w:pStyle w:val="Heading2"/>
      </w:pPr>
      <w:r>
        <w:t xml:space="preserve">5. Economic Impact and Industry Structure</w:t>
      </w:r>
    </w:p>
    <w:p>
      <w:pPr>
        <w:pStyle w:val="FirstParagraph"/>
      </w:pPr>
      <w:r>
        <w:t xml:space="preserve">The economic footprint of the hairdresser industry in Japan Osaka is substantial. It supports not only salon owners but also suppliers, product manufacturers, and beauty educators. The competition in Japan Osaka is fierce, leading to a high standard of service quality. Small, independent boutiques often compete with international chains by leveraging their local expertise and personalized customer relationships.</w:t>
      </w:r>
    </w:p>
    <w:p>
      <w:pPr>
        <w:pStyle w:val="BodyText"/>
      </w:pPr>
      <w:r>
        <w:t xml:space="preserve">Furthermore, the rise of social media has transformed marketing for hairdressers in this region. Influencers from Japan Osaka frequently collaborate with top-tier stylists to showcase new trends, driving traffic to specific salons. This digital presence has elevated the status of the hairdresser from a service worker to a micro-celebrity and creative director.</w:t>
      </w:r>
    </w:p>
    <w:bookmarkEnd w:id="26"/>
    <w:bookmarkStart w:id="27" w:name="challenges-facing-the-profession"/>
    <w:p>
      <w:pPr>
        <w:pStyle w:val="Heading2"/>
      </w:pPr>
      <w:r>
        <w:t xml:space="preserve">6. Challenges Facing the Profession</w:t>
      </w:r>
    </w:p>
    <w:p>
      <w:pPr>
        <w:pStyle w:val="FirstParagraph"/>
      </w:pPr>
      <w:r>
        <w:t xml:space="preserve">Despite its prosperity, the industry faces challenges. Labor shortages are acute in Japan Osaka, as younger generations are increasingly reluctant to enter physically demanding service jobs with long hours. Additionally, maintaining the high standards of Omotenashi while managing rising operational costs requires innovation in business models.</w:t>
      </w:r>
    </w:p>
    <w:p>
      <w:pPr>
        <w:pStyle w:val="BodyText"/>
      </w:pPr>
      <w:r>
        <w:t xml:space="preserve">To address these issues, many hairdressers in Japan Osaka are adopting multi-skilled roles and utilizing AI for appointment scheduling and customer preference tracking. There is also a push towards better working conditions to attract international talent, diversifying the skills available within local salons.</w:t>
      </w:r>
    </w:p>
    <w:bookmarkEnd w:id="27"/>
    <w:bookmarkStart w:id="28" w:name="conclusion"/>
    <w:p>
      <w:pPr>
        <w:pStyle w:val="Heading2"/>
      </w:pPr>
      <w:r>
        <w:t xml:space="preserve">7. Conclusion</w:t>
      </w:r>
    </w:p>
    <w:p>
      <w:pPr>
        <w:pStyle w:val="FirstParagraph"/>
      </w:pPr>
      <w:r>
        <w:t xml:space="preserve">In conclusion, the hairdresser in Japan Osaka is far more than a practitioner of haircutting techniques; they are cultural custodians and social connectors. Through the lens of Omotenashi, historical evolution, and modern fashion trends, it is evident that this profession plays a pivotal role in the city’s identity. As Japan Osaka continues to evolve as a global city, its hairdressers will likely remain at the vanguard of aesthetic innovation and social interaction. Understanding their role provides valuable insights into the broader mechanisms of service culture and urban dynamics in Japan.</w:t>
      </w:r>
    </w:p>
    <w:bookmarkEnd w:id="28"/>
    <w:bookmarkStart w:id="29" w:name="references"/>
    <w:p>
      <w:pPr>
        <w:pStyle w:val="Heading2"/>
      </w:pPr>
      <w:r>
        <w:t xml:space="preserve">8. References</w:t>
      </w:r>
    </w:p>
    <w:p>
      <w:pPr>
        <w:pStyle w:val="FirstParagraph"/>
      </w:pPr>
      <w:r>
        <w:rPr>
          <w:bCs/>
          <w:b/>
        </w:rPr>
        <w:t xml:space="preserve">Note:</w:t>
      </w:r>
      <w:r>
        <w:t xml:space="preserve"> </w:t>
      </w:r>
      <w:r>
        <w:t xml:space="preserve">The following references are illustrative for the purpose of this research paper format.</w:t>
      </w:r>
    </w:p>
    <w:p>
      <w:pPr>
        <w:numPr>
          <w:ilvl w:val="0"/>
          <w:numId w:val="1001"/>
        </w:numPr>
        <w:pStyle w:val="Compact"/>
      </w:pPr>
      <w:r>
        <w:t xml:space="preserve">Sato, T. (2019). *Omotenashi in the Service Industry: A Case Study of Osaka Salons*. Journal of Japanese Business Practices, 12(3), 45-60.</w:t>
      </w:r>
    </w:p>
    <w:p>
      <w:pPr>
        <w:numPr>
          <w:ilvl w:val="0"/>
          <w:numId w:val="1001"/>
        </w:numPr>
        <w:pStyle w:val="Compact"/>
      </w:pPr>
      <w:r>
        <w:t xml:space="preserve">Tanaka, K., &amp; Yamamoto, R. (2021). *Urban Fashion and Identity Construction in Dotonbori*. Tokyo University Press.</w:t>
      </w:r>
    </w:p>
    <w:p>
      <w:pPr>
        <w:numPr>
          <w:ilvl w:val="0"/>
          <w:numId w:val="1001"/>
        </w:numPr>
        <w:pStyle w:val="Compact"/>
      </w:pPr>
      <w:r>
        <w:t xml:space="preserve">National Institute of Personal Care Sciences. (2023). *Labor Market Trends in the Japanese Beauty Sector*. Ministry of Health, Labour and Welfare Reports.</w:t>
      </w:r>
    </w:p>
    <w:p>
      <w:pPr>
        <w:numPr>
          <w:ilvl w:val="0"/>
          <w:numId w:val="1001"/>
        </w:numPr>
        <w:pStyle w:val="Compact"/>
      </w:pPr>
      <w:r>
        <w:t xml:space="preserve">Garcia, M. (2020). *Comparative Analysis of Salon Cultures: Tokyo vs. Osaka*. International Journal of Cultural Studies,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Evolution of the Hairdresser in Japan Osaka: A Research Paper</dc:title>
  <dc:creator/>
  <dc:language>en</dc:language>
  <cp:keywords/>
  <dcterms:created xsi:type="dcterms:W3CDTF">2026-07-30T00:35:31Z</dcterms:created>
  <dcterms:modified xsi:type="dcterms:W3CDTF">2026-07-30T00:35:31Z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