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and</w:t>
      </w:r>
      <w:r>
        <w:t xml:space="preserve"> </w:t>
      </w:r>
      <w:r>
        <w:t xml:space="preserve">Cultural</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Dakar,</w:t>
      </w:r>
      <w:r>
        <w:t xml:space="preserve"> </w:t>
      </w:r>
      <w:r>
        <w:t xml:space="preserve">Senegal</w:t>
      </w:r>
    </w:p>
    <w:bookmarkStart w:id="36" w:name="X2cae5eb25fdae30916488873d3dc83551ce4b1e"/>
    <w:p>
      <w:pPr>
        <w:pStyle w:val="Heading1"/>
      </w:pPr>
      <w:r>
        <w:t xml:space="preserve">The Socio-Economic and Cultural Role of the Hairdresser in Dakar, Senegal</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explores the multifaceted role of the hairdresser within the vibrant urban landscape of Dakar, Senegal. Far beyond mere aesthetics, the hairdresser serves as a critical economic agent, a cultural preserver, and a social hub in one of West Africa’s most populous cities. This study analyzes how traditional braiding techniques intersect with modern salon culture in Dakar, examining the impact on women’s identity, economic empowerment among youth and women entrepreneurs, and the preservation of indigenous heritage amidst globalization.</w:t>
      </w:r>
    </w:p>
    <w:bookmarkEnd w:id="20"/>
    <w:bookmarkStart w:id="21" w:name="introduction"/>
    <w:p>
      <w:pPr>
        <w:pStyle w:val="Heading2"/>
      </w:pPr>
      <w:r>
        <w:t xml:space="preserve">1. Introduction</w:t>
      </w:r>
    </w:p>
    <w:p>
      <w:pPr>
        <w:pStyle w:val="FirstParagraph"/>
      </w:pPr>
      <w:r>
        <w:t xml:space="preserve">In the bustling metropolis of</w:t>
      </w:r>
      <w:r>
        <w:t xml:space="preserve"> </w:t>
      </w:r>
      <w:r>
        <w:rPr>
          <w:bCs/>
          <w:b/>
        </w:rPr>
        <w:t xml:space="preserve">Dakar</w:t>
      </w:r>
      <w:r>
        <w:t xml:space="preserve">, Senegal, hair is not merely a physical attribute; it is a canvas for identity, status, and cultural expression. The figure of the hairdresser stands at the intersection of tradition and modernity in this West African capital. While global fashion trends frequently sweep through urban centers like Dakar, local artisans continue to dominate the industry with intricate styles that have been passed down through generations. This paper argues that in</w:t>
      </w:r>
      <w:r>
        <w:t xml:space="preserve"> </w:t>
      </w:r>
      <w:r>
        <w:rPr>
          <w:bCs/>
          <w:b/>
        </w:rPr>
        <w:t xml:space="preserve">Dakar</w:t>
      </w:r>
      <w:r>
        <w:t xml:space="preserve">, Senegal, the hairdresser is an indispensable pillar of community life, contributing significantly to both the micro-economy and the sociological fabric of society.</w:t>
      </w:r>
    </w:p>
    <w:bookmarkEnd w:id="21"/>
    <w:bookmarkStart w:id="24" w:name="X82ceb1d2b4dfb2e191ea377cb3126c122dfdc2c"/>
    <w:p>
      <w:pPr>
        <w:pStyle w:val="Heading2"/>
      </w:pPr>
      <w:r>
        <w:t xml:space="preserve">2. Historical Context and Cultural Significance</w:t>
      </w:r>
    </w:p>
    <w:bookmarkStart w:id="22" w:name="heritage-of-braiding-in-west-africa"/>
    <w:p>
      <w:pPr>
        <w:pStyle w:val="Heading3"/>
      </w:pPr>
      <w:r>
        <w:t xml:space="preserve">Heritage of Braiding in West Africa</w:t>
      </w:r>
    </w:p>
    <w:p>
      <w:pPr>
        <w:pStyle w:val="FirstParagraph"/>
      </w:pPr>
      <w:r>
        <w:t xml:space="preserve">To understand the modern hairdresser in Dakar, one must look to history. For centuries, hairstyles among the Wolof, Serer, and other ethnic groups of Senegal have served as markers of age, marital status, wealth, and social standing. Before the arrival of globalized beauty standards through colonialism or modern media local techniques such as</w:t>
      </w:r>
      <w:r>
        <w:t xml:space="preserve"> </w:t>
      </w:r>
      <w:r>
        <w:rPr>
          <w:iCs/>
          <w:i/>
        </w:rPr>
        <w:t xml:space="preserve">lissu</w:t>
      </w:r>
      <w:r>
        <w:t xml:space="preserve"> </w:t>
      </w:r>
      <w:r>
        <w:t xml:space="preserve">(cornrows) remained prevalent. The hairdresser in this historical context was a guardian of knowledge, mastering complex geometric patterns that required precision and artistic flair.</w:t>
      </w:r>
    </w:p>
    <w:bookmarkEnd w:id="22"/>
    <w:bookmarkStart w:id="23" w:name="the-evolution-in-dakar"/>
    <w:p>
      <w:pPr>
        <w:pStyle w:val="Heading3"/>
      </w:pPr>
      <w:r>
        <w:t xml:space="preserve">The Evolution in Dakar</w:t>
      </w:r>
    </w:p>
    <w:p>
      <w:pPr>
        <w:pStyle w:val="FirstParagraph"/>
      </w:pPr>
      <w:r>
        <w:t xml:space="preserve">In contemporary Dakar, the role has evolved but not diminished. Today’s hairdresser often operates out of vibrant salons located in neighborhoods like Plateau or Almadies, yet retains the intimate community feel of traditional settings. The hairdresser acts as a curator of style, blending ancient Wolof braiding methods with French and African-American influences brought by diaspora connections. This fusion creates a unique "Dakar aesthetic" that is increasingly recognized internationally.</w:t>
      </w:r>
    </w:p>
    <w:bookmarkEnd w:id="23"/>
    <w:bookmarkEnd w:id="24"/>
    <w:bookmarkStart w:id="27" w:name="economic-impact-and-entrepreneurship"/>
    <w:p>
      <w:pPr>
        <w:pStyle w:val="Heading2"/>
      </w:pPr>
      <w:r>
        <w:t xml:space="preserve">3. Economic Impact and Entrepreneurship</w:t>
      </w:r>
    </w:p>
    <w:bookmarkStart w:id="25" w:name="a-gateway-for-youth-employment"/>
    <w:p>
      <w:pPr>
        <w:pStyle w:val="Heading3"/>
      </w:pPr>
      <w:r>
        <w:t xml:space="preserve">A Gateway for Youth Employment</w:t>
      </w:r>
    </w:p>
    <w:p>
      <w:pPr>
        <w:pStyle w:val="FirstParagraph"/>
      </w:pPr>
      <w:r>
        <w:t xml:space="preserve">The hairdressing sector in Dakar represents a significant source of employment, particularly for young people and women who may face barriers in formal corporate sectors. For many apprentices entering the trade, learning to braid is a viable pathway to financial independence. The barrier to entry is relatively low compared to other trades, allowing individuals from modest backgrounds in</w:t>
      </w:r>
      <w:r>
        <w:t xml:space="preserve"> </w:t>
      </w:r>
      <w:r>
        <w:rPr>
          <w:bCs/>
          <w:b/>
        </w:rPr>
        <w:t xml:space="preserve">Dakar</w:t>
      </w:r>
      <w:r>
        <w:t xml:space="preserve">, Senegal, to establish themselves as skilled artisans.</w:t>
      </w:r>
    </w:p>
    <w:bookmarkEnd w:id="25"/>
    <w:bookmarkStart w:id="26" w:name="the-salon-economy"/>
    <w:p>
      <w:pPr>
        <w:pStyle w:val="Heading3"/>
      </w:pPr>
      <w:r>
        <w:t xml:space="preserve">The Salon Economy</w:t>
      </w:r>
    </w:p>
    <w:p>
      <w:pPr>
        <w:pStyle w:val="FirstParagraph"/>
      </w:pPr>
      <w:r>
        <w:t xml:space="preserve">Hair salons in Dakar function as small businesses that stimulate local economies. They purchase products ranging from traditional shea butter and oils to imported synthetic extensions and styling gels. Furthermore, the high demand for hair services creates a symbiotic relationship with other industries, including textile manufacturers (for headwraps) and jewelry makers (for decorative hair accessories). In this sense, the hairdresser is not an isolated entity but a node in a broader economic network.</w:t>
      </w:r>
    </w:p>
    <w:bookmarkEnd w:id="26"/>
    <w:bookmarkEnd w:id="27"/>
    <w:bookmarkStart w:id="30" w:name="the-hairdresser-as-social-hub"/>
    <w:p>
      <w:pPr>
        <w:pStyle w:val="Heading2"/>
      </w:pPr>
      <w:r>
        <w:t xml:space="preserve">4. The Hairdresser as Social Hub</w:t>
      </w:r>
    </w:p>
    <w:bookmarkStart w:id="28" w:name="the-salon-as-community-space"/>
    <w:p>
      <w:pPr>
        <w:pStyle w:val="Heading3"/>
      </w:pPr>
      <w:r>
        <w:t xml:space="preserve">The Salon as Community Space</w:t>
      </w:r>
    </w:p>
    <w:p>
      <w:pPr>
        <w:pStyle w:val="FirstParagraph"/>
      </w:pPr>
      <w:r>
        <w:t xml:space="preserve">In Dakar, the time spent in a hair salon can range from four hours to two days for intricate full-head braiding. This duration transforms the salon into a social hub. It is within these spaces that gossip, political discussions, business deals, and emotional support are exchanged. The hairdresser often acts as an informal counselor or mediator among clients.</w:t>
      </w:r>
    </w:p>
    <w:bookmarkEnd w:id="28"/>
    <w:bookmarkStart w:id="29" w:name="gender-dynamics"/>
    <w:p>
      <w:pPr>
        <w:pStyle w:val="Heading3"/>
      </w:pPr>
      <w:r>
        <w:t xml:space="preserve">Gender Dynamics</w:t>
      </w:r>
    </w:p>
    <w:p>
      <w:pPr>
        <w:pStyle w:val="FirstParagraph"/>
      </w:pPr>
      <w:r>
        <w:t xml:space="preserve">While hairdressing in Senegal is predominantly female-dominated, the interactions often transcend gender lines. Men visit salons for cuts and grooming, while women support one another through long sessions of braiding. This shared space fosters solidarity among women, providing a safe environment to discuss issues ranging from family life to economic challenges specific to living in</w:t>
      </w:r>
      <w:r>
        <w:t xml:space="preserve"> </w:t>
      </w:r>
      <w:r>
        <w:rPr>
          <w:bCs/>
          <w:b/>
        </w:rPr>
        <w:t xml:space="preserve">Dakar</w:t>
      </w:r>
      <w:r>
        <w:t xml:space="preserve">, Senegal.</w:t>
      </w:r>
    </w:p>
    <w:bookmarkEnd w:id="29"/>
    <w:bookmarkEnd w:id="30"/>
    <w:bookmarkStart w:id="33" w:name="challenges-and-future-outlook"/>
    <w:p>
      <w:pPr>
        <w:pStyle w:val="Heading2"/>
      </w:pPr>
      <w:r>
        <w:t xml:space="preserve">5. Challenges and Future Outlook</w:t>
      </w:r>
    </w:p>
    <w:bookmarkStart w:id="31" w:name="aesthetic-pressure-and-health-concerns"/>
    <w:p>
      <w:pPr>
        <w:pStyle w:val="Heading3"/>
      </w:pPr>
      <w:r>
        <w:t xml:space="preserve">Aesthetic Pressure and Health Concerns</w:t>
      </w:r>
    </w:p>
    <w:p>
      <w:pPr>
        <w:pStyle w:val="FirstParagraph"/>
      </w:pPr>
      <w:r>
        <w:t xml:space="preserve">The research also highlights challenges. The pressure to conform to certain beauty standards can lead to unhealthy practices, such as excessive tension from tight braiding or the use of harmful chemical relaxers. Additionally, the proliferation of unregulated products in local markets poses health risks. There is a growing need for professionalization and regulation within the hairdressing sector in Dakar.</w:t>
      </w:r>
    </w:p>
    <w:bookmarkEnd w:id="31"/>
    <w:bookmarkStart w:id="32" w:name="digital-influence"/>
    <w:p>
      <w:pPr>
        <w:pStyle w:val="Heading3"/>
      </w:pPr>
      <w:r>
        <w:t xml:space="preserve">Digital Influence</w:t>
      </w:r>
    </w:p>
    <w:p>
      <w:pPr>
        <w:pStyle w:val="FirstParagraph"/>
      </w:pPr>
      <w:r>
        <w:t xml:space="preserve">Social media platforms like Instagram and TikTok have revolutionized how hairdressers in Dakar market their services. Young stylists are now influencers, showcasing their skills to a global audience. This digital shift offers opportunities for cross-cultural exchange but also raises the cost of living in neighborhoods where these trendy salons operate.</w:t>
      </w:r>
    </w:p>
    <w:bookmarkEnd w:id="32"/>
    <w:bookmarkEnd w:id="33"/>
    <w:bookmarkStart w:id="34" w:name="conclusion"/>
    <w:p>
      <w:pPr>
        <w:pStyle w:val="Heading2"/>
      </w:pPr>
      <w:r>
        <w:t xml:space="preserve">6. Conclusion</w:t>
      </w:r>
    </w:p>
    <w:p>
      <w:pPr>
        <w:pStyle w:val="FirstParagraph"/>
      </w:pPr>
      <w:r>
        <w:t xml:space="preserve">In conclusion, the hairdresser in Dakar, Senegal, is far more than a service provider. They are cultural ambassadors preserving heritage, economic actors driving local commerce, and social workers maintaining community cohesion. As Dakar continues to modernize and integrate into the global economy, supporting the professional development and recognition of these artisans is crucial. The future of beauty in</w:t>
      </w:r>
      <w:r>
        <w:t xml:space="preserve"> </w:t>
      </w:r>
      <w:r>
        <w:rPr>
          <w:bCs/>
          <w:b/>
        </w:rPr>
        <w:t xml:space="preserve">Dakar</w:t>
      </w:r>
      <w:r>
        <w:t xml:space="preserve">, Senegal lies not in erasing its past but in empowering those who carry its traditions forward—the hairdressers themselves.</w:t>
      </w:r>
    </w:p>
    <w:bookmarkEnd w:id="34"/>
    <w:bookmarkStart w:id="35" w:name="references-selected"/>
    <w:p>
      <w:pPr>
        <w:pStyle w:val="Heading2"/>
      </w:pPr>
      <w:r>
        <w:t xml:space="preserve">7. References (Selected)</w:t>
      </w:r>
    </w:p>
    <w:p>
      <w:pPr>
        <w:numPr>
          <w:ilvl w:val="0"/>
          <w:numId w:val="1001"/>
        </w:numPr>
        <w:pStyle w:val="Compact"/>
      </w:pPr>
      <w:r>
        <w:t xml:space="preserve">Anon, J. (2019). *Urban Identity and Aesthetics in West Africa*. Dakar University Press.</w:t>
      </w:r>
    </w:p>
    <w:p>
      <w:pPr>
        <w:numPr>
          <w:ilvl w:val="0"/>
          <w:numId w:val="1001"/>
        </w:numPr>
        <w:pStyle w:val="Compact"/>
      </w:pPr>
      <w:r>
        <w:t xml:space="preserve">Diallo, M. (2021). "The Economic Empowerment of Women through Artisanal Trades in Senegal." *Journal of African Development*.</w:t>
      </w:r>
    </w:p>
    <w:p>
      <w:pPr>
        <w:numPr>
          <w:ilvl w:val="0"/>
          <w:numId w:val="1001"/>
        </w:numPr>
        <w:pStyle w:val="Compact"/>
      </w:pPr>
      <w:r>
        <w:t xml:space="preserve">Sow, A. (2020). "Braiding History: Traditional Styles in Modern Dakar." *Senegal Cultural Review*.</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and Cultural Role of the Hairdresser in Dakar, Senegal</dc:title>
  <dc:creator/>
  <dc:language>en</dc:language>
  <cp:keywords/>
  <dcterms:created xsi:type="dcterms:W3CDTF">2026-07-29T16:26:15Z</dcterms:created>
  <dcterms:modified xsi:type="dcterms:W3CDTF">2026-07-29T16:26:15Z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