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8bb7d9842461392c1769d1aacfb8646e75bb97a"/>
    <w:p>
      <w:pPr>
        <w:pStyle w:val="Heading1"/>
      </w:pPr>
      <w:r>
        <w:t xml:space="preserve">The Evolution and Economic Impact of the Hairdresser Industry in South Korea, Seoul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Market Analysis of Professional Beauty Services</w:t>
      </w:r>
      <w:r>
        <w:br/>
      </w:r>
      <w:r>
        <w:rPr>
          <w:bCs/>
          <w:b/>
        </w:rPr>
        <w:t xml:space="preserve">Jurisdiction:</w:t>
      </w:r>
      <w:r>
        <w:t xml:space="preserve"> </w:t>
      </w:r>
      <w:r>
        <w:t xml:space="preserve">South Korea, Seoul</w:t>
      </w:r>
    </w:p>
    <w:bookmarkStart w:id="20" w:name="abstract"/>
    <w:p>
      <w:pPr>
        <w:pStyle w:val="Heading3"/>
      </w:pPr>
      <w:r>
        <w:rPr>
          <w:bCs/>
          <w:b/>
        </w:rPr>
        <w:t xml:space="preserve">Abstract</w:t>
      </w:r>
    </w:p>
    <w:p>
      <w:pPr>
        <w:pStyle w:val="FirstParagraph"/>
      </w:pPr>
      <w:r>
        <w:t xml:space="preserve">This research paper analyzes the dynamic hairdresser industry within the metropolitan landscape of South Korea, with a specific focus on Seoul. As one of the global capitals of beauty and fashion, Seoul has transformed the role of a hairdresser from a simple grooming professional to a critical influencer in social media trends and personal branding. This document explores historical developments, current market dynamics, consumer behavior in Gangnam and Hongdae districts, regulatory frameworks governing licensing in South Korea, and the future trajectory of aesthetic services. The study concludes that while competition is fierce due to market saturation in Seoul, innovation through technology and specialized branding remains key for sustained success.</w:t>
      </w:r>
    </w:p>
    <w:bookmarkEnd w:id="20"/>
    <w:bookmarkStart w:id="21" w:name="introduction"/>
    <w:p>
      <w:pPr>
        <w:pStyle w:val="Heading2"/>
      </w:pPr>
      <w:r>
        <w:t xml:space="preserve">1. Introduction</w:t>
      </w:r>
    </w:p>
    <w:p>
      <w:pPr>
        <w:pStyle w:val="FirstParagraph"/>
      </w:pPr>
      <w:r>
        <w:t xml:space="preserve">In the bustling metropolis of</w:t>
      </w:r>
      <w:r>
        <w:t xml:space="preserve"> </w:t>
      </w:r>
      <w:r>
        <w:rPr>
          <w:bCs/>
          <w:b/>
        </w:rPr>
        <w:t xml:space="preserve">South Korea, Seoul</w:t>
      </w:r>
      <w:r>
        <w:t xml:space="preserve">, personal appearance is not merely a matter of individual preference but a significant component of social and professional life. Within this cultural context, the profession of the</w:t>
      </w:r>
      <w:r>
        <w:t xml:space="preserve"> </w:t>
      </w:r>
      <w:r>
        <w:rPr>
          <w:bCs/>
          <w:b/>
        </w:rPr>
        <w:t xml:space="preserve">Hairdresser</w:t>
      </w:r>
      <w:r>
        <w:t xml:space="preserve"> </w:t>
      </w:r>
      <w:r>
        <w:t xml:space="preserve">has undergone a profound transformation over the last three decades. No longer confined to basic cutting and styling services, modern hair professionals in Seoul are expected to possess expertise in chemical treatments, color theory, scalp health management, and digital content creation. This research paper aims to dissect the multifaceted nature of this industry, highlighting how location-specific factors in Seoul influence service delivery and business models.</w:t>
      </w:r>
    </w:p>
    <w:bookmarkEnd w:id="21"/>
    <w:bookmarkStart w:id="22" w:name="X82ceb1d2b4dfb2e191ea377cb3126c122dfdc2c"/>
    <w:p>
      <w:pPr>
        <w:pStyle w:val="Heading2"/>
      </w:pPr>
      <w:r>
        <w:t xml:space="preserve">2. Historical Context and Cultural Significance</w:t>
      </w:r>
    </w:p>
    <w:p>
      <w:pPr>
        <w:pStyle w:val="FirstParagraph"/>
      </w:pPr>
      <w:r>
        <w:t xml:space="preserve">The history of the</w:t>
      </w:r>
      <w:r>
        <w:t xml:space="preserve"> </w:t>
      </w:r>
      <w:r>
        <w:rPr>
          <w:bCs/>
          <w:b/>
        </w:rPr>
        <w:t xml:space="preserve">Hairdresser</w:t>
      </w:r>
      <w:r>
        <w:t xml:space="preserve"> </w:t>
      </w:r>
      <w:r>
        <w:t xml:space="preserve">industry in</w:t>
      </w:r>
      <w:r>
        <w:t xml:space="preserve"> </w:t>
      </w:r>
      <w:r>
        <w:rPr>
          <w:bCs/>
          <w:b/>
        </w:rPr>
        <w:t xml:space="preserve">South Korea, Seoul</w:t>
      </w:r>
      <w:r>
        <w:t xml:space="preserve">, is deeply intertwined with the nation’s rapid economic development known as the "Miracle on the Han River." During the 1980s and 1990s, as South Korea transitioned into an industrial powerhouse, grooming services began to shift from utilitarian needs to markers of status and modernity. By the turn of the millennium, influenced heavily by Japanese fashion magazines and later Korean Wave (Hallyu) culture exported globally, Seoul became a trendsetter in Asia.</w:t>
      </w:r>
    </w:p>
    <w:p>
      <w:pPr>
        <w:pStyle w:val="BodyText"/>
      </w:pPr>
      <w:r>
        <w:t xml:space="preserve">In</w:t>
      </w:r>
      <w:r>
        <w:t xml:space="preserve"> </w:t>
      </w:r>
      <w:r>
        <w:rPr>
          <w:bCs/>
          <w:b/>
        </w:rPr>
        <w:t xml:space="preserve">South Korea, Seoul</w:t>
      </w:r>
      <w:r>
        <w:t xml:space="preserve">, the salon is often viewed as a "third place"—distinct from home and work—where individuals spend significant time. This cultural expectation has elevated the status of the</w:t>
      </w:r>
      <w:r>
        <w:t xml:space="preserve"> </w:t>
      </w:r>
      <w:r>
        <w:rPr>
          <w:bCs/>
          <w:b/>
        </w:rPr>
        <w:t xml:space="preserve">Hairdresser</w:t>
      </w:r>
      <w:r>
        <w:t xml:space="preserve">. It is common for clients to spend two to four hours in a single session involving hair washing, deep conditioning, cutting, styling, and scalp massage. This service duration contrasts sharply with Western norms and reflects the high value placed on comprehensive pampering experiences in Seoul.</w:t>
      </w:r>
    </w:p>
    <w:bookmarkEnd w:id="22"/>
    <w:bookmarkStart w:id="25" w:name="X72159aca377a0b663d384b4837258b360a00925"/>
    <w:p>
      <w:pPr>
        <w:pStyle w:val="Heading2"/>
      </w:pPr>
      <w:r>
        <w:t xml:space="preserve">3. Market Dynamics and Geographic Concentration</w:t>
      </w:r>
    </w:p>
    <w:p>
      <w:pPr>
        <w:pStyle w:val="FirstParagraph"/>
      </w:pPr>
      <w:r>
        <w:t xml:space="preserve">The market for</w:t>
      </w:r>
      <w:r>
        <w:t xml:space="preserve"> </w:t>
      </w:r>
      <w:r>
        <w:rPr>
          <w:bCs/>
          <w:b/>
        </w:rPr>
        <w:t xml:space="preserve">Hairdresser</w:t>
      </w:r>
      <w:r>
        <w:t xml:space="preserve"> </w:t>
      </w:r>
      <w:r>
        <w:t xml:space="preserve">services in</w:t>
      </w:r>
      <w:r>
        <w:t xml:space="preserve"> </w:t>
      </w:r>
      <w:r>
        <w:rPr>
          <w:bCs/>
          <w:b/>
        </w:rPr>
        <w:t xml:space="preserve">South Korea, Seoul</w:t>
      </w:r>
      <w:r>
        <w:t xml:space="preserve">, is characterized by extreme density and hyper-competition. The city boasts one of the highest concentrations of beauty salons per capita globally. However, this saturation has led to distinct geographic clustering based on target demographics and service types.</w:t>
      </w:r>
    </w:p>
    <w:bookmarkStart w:id="23" w:name="Xcbf6de3270ef053d714c5a911d182f5a5ceda07"/>
    <w:p>
      <w:pPr>
        <w:pStyle w:val="Heading3"/>
      </w:pPr>
      <w:r>
        <w:t xml:space="preserve">3.1 Gangnam District: Luxury and Celebrity Influence</w:t>
      </w:r>
    </w:p>
    <w:p>
      <w:pPr>
        <w:pStyle w:val="FirstParagraph"/>
      </w:pPr>
      <w:r>
        <w:t xml:space="preserve">Gangnam is widely recognized as the epicenter of high-end beauty services in</w:t>
      </w:r>
      <w:r>
        <w:t xml:space="preserve"> </w:t>
      </w:r>
      <w:r>
        <w:rPr>
          <w:bCs/>
          <w:b/>
        </w:rPr>
        <w:t xml:space="preserve">South Korea, Seoul</w:t>
      </w:r>
      <w:r>
        <w:t xml:space="preserve">. Salons here cater to affluent clients, celebrities, and influencers. The</w:t>
      </w:r>
      <w:r>
        <w:t xml:space="preserve"> </w:t>
      </w:r>
      <w:r>
        <w:rPr>
          <w:bCs/>
          <w:b/>
        </w:rPr>
        <w:t xml:space="preserve">Hairdresser</w:t>
      </w:r>
      <w:r>
        <w:t xml:space="preserve"> </w:t>
      </w:r>
      <w:r>
        <w:t xml:space="preserve">operating in this sector must possess advanced technical skills and often undergo rigorous training programs imported from Europe or Japan. Pricing is premium, reflecting not just the service but the exclusivity of the location. Many top-tier</w:t>
      </w:r>
      <w:r>
        <w:t xml:space="preserve"> </w:t>
      </w:r>
      <w:r>
        <w:rPr>
          <w:bCs/>
          <w:b/>
        </w:rPr>
        <w:t xml:space="preserve">Hairdresser</w:t>
      </w:r>
      <w:r>
        <w:t xml:space="preserve"> </w:t>
      </w:r>
      <w:r>
        <w:t xml:space="preserve">brands in Seoul have established flagship stores here, emphasizing brand identity and interior design as part of the customer experience.</w:t>
      </w:r>
    </w:p>
    <w:bookmarkEnd w:id="23"/>
    <w:bookmarkStart w:id="24" w:name="Xd6c65185c9187d00b45592e964e3c926bdf6ab0"/>
    <w:p>
      <w:pPr>
        <w:pStyle w:val="Heading3"/>
      </w:pPr>
      <w:r>
        <w:t xml:space="preserve">3.2 Hongdae and Itaewon: Youth Trends and Diversity</w:t>
      </w:r>
    </w:p>
    <w:p>
      <w:pPr>
        <w:pStyle w:val="FirstParagraph"/>
      </w:pPr>
      <w:r>
        <w:t xml:space="preserve">In contrast to Gangnam's luxury focus, areas like Hongdae (near universities) and Itaewon (international district) in</w:t>
      </w:r>
      <w:r>
        <w:t xml:space="preserve"> </w:t>
      </w:r>
      <w:r>
        <w:rPr>
          <w:bCs/>
          <w:b/>
        </w:rPr>
        <w:t xml:space="preserve">South Korea, Seoul</w:t>
      </w:r>
      <w:r>
        <w:t xml:space="preserve">, reflect youth culture and global trends. Here, the</w:t>
      </w:r>
      <w:r>
        <w:t xml:space="preserve"> </w:t>
      </w:r>
      <w:r>
        <w:rPr>
          <w:bCs/>
          <w:b/>
        </w:rPr>
        <w:t xml:space="preserve">Hairdresser</w:t>
      </w:r>
      <w:r>
        <w:t xml:space="preserve"> </w:t>
      </w:r>
      <w:r>
        <w:t xml:space="preserve">must be adept at vibrant coloring techniques, unconventional cuts, and understanding diverse hair textures due to the international clientele. Competition in these neighborhoods is driven by social media visibility; a</w:t>
      </w:r>
      <w:r>
        <w:t xml:space="preserve"> </w:t>
      </w:r>
      <w:r>
        <w:rPr>
          <w:bCs/>
          <w:b/>
        </w:rPr>
        <w:t xml:space="preserve">Hairdresser</w:t>
      </w:r>
      <w:r>
        <w:t xml:space="preserve"> </w:t>
      </w:r>
      <w:r>
        <w:t xml:space="preserve">who can generate viral content on Instagram or TikTok often secures bookings months in advance.</w:t>
      </w:r>
    </w:p>
    <w:bookmarkEnd w:id="24"/>
    <w:bookmarkEnd w:id="25"/>
    <w:bookmarkStart w:id="26" w:name="X283cdc776d05c95e5c98d69ab8663f727bc4414"/>
    <w:p>
      <w:pPr>
        <w:pStyle w:val="Heading2"/>
      </w:pPr>
      <w:r>
        <w:t xml:space="preserve">4. Regulatory Framework and Professional Licensing</w:t>
      </w:r>
    </w:p>
    <w:p>
      <w:pPr>
        <w:pStyle w:val="FirstParagraph"/>
      </w:pPr>
      <w:r>
        <w:t xml:space="preserve">In</w:t>
      </w:r>
      <w:r>
        <w:t xml:space="preserve"> </w:t>
      </w:r>
      <w:r>
        <w:rPr>
          <w:bCs/>
          <w:b/>
        </w:rPr>
        <w:t xml:space="preserve">South Korea, Seoul</w:t>
      </w:r>
      <w:r>
        <w:t xml:space="preserve">, the practice of hairdressing is strictly regulated by the Ministry of Employment and Labor. To operate legally as a professional</w:t>
      </w:r>
      <w:r>
        <w:t xml:space="preserve"> </w:t>
      </w:r>
      <w:r>
        <w:rPr>
          <w:bCs/>
          <w:b/>
        </w:rPr>
        <w:t xml:space="preserve">Hairdresser</w:t>
      </w:r>
      <w:r>
        <w:t xml:space="preserve">, one must obtain a National Technical Qualification in Hairdressing (미용사 국가기술자격증). This qualification requires passing both theoretical and practical examinations.</w:t>
      </w:r>
    </w:p>
    <w:p>
      <w:pPr>
        <w:pStyle w:val="BodyText"/>
      </w:pPr>
      <w:r>
        <w:t xml:space="preserve">The regulatory environment ensures a baseline standard of hygiene and safety, which is particularly critical given the widespread use of chemical treatments like perms, bleaching, and extensions. In Seoul, health inspections are frequent and rigorous. Furthermore, recent regulations have tightened regarding the importation of cosmetic products used by</w:t>
      </w:r>
      <w:r>
        <w:t xml:space="preserve"> </w:t>
      </w:r>
      <w:r>
        <w:rPr>
          <w:bCs/>
          <w:b/>
        </w:rPr>
        <w:t xml:space="preserve">Hairdresser</w:t>
      </w:r>
      <w:r>
        <w:t xml:space="preserve"> </w:t>
      </w:r>
      <w:r>
        <w:t xml:space="preserve">professionals in</w:t>
      </w:r>
      <w:r>
        <w:t xml:space="preserve"> </w:t>
      </w:r>
      <w:r>
        <w:rPr>
          <w:bCs/>
          <w:b/>
        </w:rPr>
        <w:t xml:space="preserve">South Korea</w:t>
      </w:r>
      <w:r>
        <w:t xml:space="preserve">, ensuring that all chemicals meet safety standards approved by the Ministry of Food and Drug Safety (MFDS). This legal framework protects consumers but also raises operational costs for salon owners in Seoul.</w:t>
      </w:r>
    </w:p>
    <w:bookmarkEnd w:id="26"/>
    <w:bookmarkStart w:id="27" w:name="X353132b76e133d3444d29a147ffa07ac684169a"/>
    <w:p>
      <w:pPr>
        <w:pStyle w:val="Heading2"/>
      </w:pPr>
      <w:r>
        <w:t xml:space="preserve">5. Consumer Behavior and the "K-Beauty" Phenomenon</w:t>
      </w:r>
    </w:p>
    <w:p>
      <w:pPr>
        <w:pStyle w:val="FirstParagraph"/>
      </w:pPr>
      <w:r>
        <w:t xml:space="preserve">The consumer in</w:t>
      </w:r>
      <w:r>
        <w:t xml:space="preserve"> </w:t>
      </w:r>
      <w:r>
        <w:rPr>
          <w:bCs/>
          <w:b/>
        </w:rPr>
        <w:t xml:space="preserve">South Korea, Seoul</w:t>
      </w:r>
      <w:r>
        <w:t xml:space="preserve">, is arguably the most informed and demanding in the world regarding beauty standards. The concept of "Face Management" (Mian-gwan-li) is pervasive; maintaining an impeccable appearance is considered essential for social and professional success. Consequently, the relationship between a client and their chosen</w:t>
      </w:r>
      <w:r>
        <w:t xml:space="preserve"> </w:t>
      </w:r>
      <w:r>
        <w:rPr>
          <w:bCs/>
          <w:b/>
        </w:rPr>
        <w:t xml:space="preserve">Hairdresser</w:t>
      </w:r>
      <w:r>
        <w:t xml:space="preserve"> </w:t>
      </w:r>
      <w:r>
        <w:t xml:space="preserve">often becomes long-term and highly loyal.</w:t>
      </w:r>
    </w:p>
    <w:p>
      <w:pPr>
        <w:pStyle w:val="BodyText"/>
      </w:pPr>
      <w:r>
        <w:t xml:space="preserve">Data from Seoul indicates that clients frequently change salons only if they are dissatisfied with technical precision or customer service, as loyalty programs in Seoul's salon industry are sophisticated. Many salons utilize mobile applications for booking, allowing real-time scheduling with specific stylists. The expectation is seamless service; any delay or deviation from the agreed style can result in immediate loss of future business. This high standard forces</w:t>
      </w:r>
      <w:r>
        <w:t xml:space="preserve"> </w:t>
      </w:r>
      <w:r>
        <w:rPr>
          <w:bCs/>
          <w:b/>
        </w:rPr>
        <w:t xml:space="preserve">Hairdresser</w:t>
      </w:r>
      <w:r>
        <w:t xml:space="preserve"> </w:t>
      </w:r>
      <w:r>
        <w:t xml:space="preserve">professionals in</w:t>
      </w:r>
      <w:r>
        <w:t xml:space="preserve"> </w:t>
      </w:r>
      <w:r>
        <w:rPr>
          <w:bCs/>
          <w:b/>
        </w:rPr>
        <w:t xml:space="preserve">South Korea, Seoul</w:t>
      </w:r>
      <w:r>
        <w:t xml:space="preserve">, to continuously update their skills through workshops and certifications.</w:t>
      </w:r>
    </w:p>
    <w:bookmarkEnd w:id="27"/>
    <w:bookmarkStart w:id="28" w:name="challenges-facing-the-industry"/>
    <w:p>
      <w:pPr>
        <w:pStyle w:val="Heading2"/>
      </w:pPr>
      <w:r>
        <w:t xml:space="preserve">6. Challenges Facing the Industry</w:t>
      </w:r>
    </w:p>
    <w:p>
      <w:pPr>
        <w:pStyle w:val="FirstParagraph"/>
      </w:pPr>
      <w:r>
        <w:t xml:space="preserve">Despite its profitability, the industry faces significant challenges. First is labor shortage. While many aspire to be a</w:t>
      </w:r>
      <w:r>
        <w:t xml:space="preserve"> </w:t>
      </w:r>
      <w:r>
        <w:rPr>
          <w:bCs/>
          <w:b/>
        </w:rPr>
        <w:t xml:space="preserve">Hairdresser</w:t>
      </w:r>
      <w:r>
        <w:t xml:space="preserve">, the physical toll of standing for long hours and exposure to harsh chemicals leads to high turnover rates in Seoul's competitive market.</w:t>
      </w:r>
    </w:p>
    <w:p>
      <w:pPr>
        <w:pStyle w:val="BodyText"/>
      </w:pPr>
      <w:r>
        <w:t xml:space="preserve">Secondly, economic fluctuations impact discretionary spending. In times of economic downturn, consumers may reduce visit frequency or opt for less expensive services, putting pressure on premium salons in</w:t>
      </w:r>
      <w:r>
        <w:t xml:space="preserve"> </w:t>
      </w:r>
      <w:r>
        <w:rPr>
          <w:bCs/>
          <w:b/>
        </w:rPr>
        <w:t xml:space="preserve">South Korea, Seoul</w:t>
      </w:r>
      <w:r>
        <w:t xml:space="preserve">. Additionally, the rise of DIY beauty products and home hair care technologies poses a long-term threat to traditional salon models.</w:t>
      </w:r>
    </w:p>
    <w:bookmarkEnd w:id="28"/>
    <w:bookmarkStart w:id="29" w:name="future-trends-and-innovations"/>
    <w:p>
      <w:pPr>
        <w:pStyle w:val="Heading2"/>
      </w:pPr>
      <w:r>
        <w:t xml:space="preserve">7. Future Trends and Innovations</w:t>
      </w:r>
    </w:p>
    <w:p>
      <w:pPr>
        <w:pStyle w:val="FirstParagraph"/>
      </w:pPr>
      <w:r>
        <w:t xml:space="preserve">The future of the</w:t>
      </w:r>
      <w:r>
        <w:t xml:space="preserve"> </w:t>
      </w:r>
      <w:r>
        <w:rPr>
          <w:bCs/>
          <w:b/>
        </w:rPr>
        <w:t xml:space="preserve">Hairdresser</w:t>
      </w:r>
      <w:r>
        <w:t xml:space="preserve"> </w:t>
      </w:r>
      <w:r>
        <w:t xml:space="preserve">industry in</w:t>
      </w:r>
      <w:r>
        <w:t xml:space="preserve"> </w:t>
      </w:r>
      <w:r>
        <w:rPr>
          <w:bCs/>
          <w:b/>
        </w:rPr>
        <w:t xml:space="preserve">South Korea, Seoul</w:t>
      </w:r>
      <w:r>
        <w:t xml:space="preserve">, lies in integration with technology and sustainability. Artificial Intelligence (AI) is being utilized to analyze hair health and recommend treatments before a client even sits in the chair. Virtual Reality (VR) mirrors are becoming common, allowing clients to visualize potential hairstyles digitally.</w:t>
      </w:r>
    </w:p>
    <w:p>
      <w:pPr>
        <w:pStyle w:val="BodyText"/>
      </w:pPr>
      <w:r>
        <w:t xml:space="preserve">Sustainability is also emerging as a key trend. Eco-friendly</w:t>
      </w:r>
      <w:r>
        <w:t xml:space="preserve"> </w:t>
      </w:r>
      <w:r>
        <w:rPr>
          <w:bCs/>
          <w:b/>
        </w:rPr>
        <w:t xml:space="preserve">Hairdresser</w:t>
      </w:r>
      <w:r>
        <w:t xml:space="preserve"> </w:t>
      </w:r>
      <w:r>
        <w:t xml:space="preserve">brands in Seoul are adopting waterless washing techniques, biodegradable packaging, and cruelty-free products to appeal to environmentally conscious consumers. As</w:t>
      </w:r>
      <w:r>
        <w:t xml:space="preserve"> </w:t>
      </w:r>
      <w:r>
        <w:rPr>
          <w:bCs/>
          <w:b/>
        </w:rPr>
        <w:t xml:space="preserve">South Korea</w:t>
      </w:r>
      <w:r>
        <w:t xml:space="preserve">'s government pushes for carbon neutrality by 2050, salons in Seoul will likely face stricter environmental regulations, pushing the industry toward greener practices.</w:t>
      </w:r>
    </w:p>
    <w:bookmarkEnd w:id="29"/>
    <w:bookmarkStart w:id="30" w:name="conclusion"/>
    <w:p>
      <w:pPr>
        <w:pStyle w:val="Heading2"/>
      </w:pPr>
      <w:r>
        <w:t xml:space="preserve">8. Conclusion</w:t>
      </w:r>
    </w:p>
    <w:p>
      <w:pPr>
        <w:pStyle w:val="FirstParagraph"/>
      </w:pPr>
      <w:r>
        <w:t xml:space="preserve">In conclusion, the role of the</w:t>
      </w:r>
      <w:r>
        <w:t xml:space="preserve"> </w:t>
      </w:r>
      <w:r>
        <w:rPr>
          <w:bCs/>
          <w:b/>
        </w:rPr>
        <w:t xml:space="preserve">Hairdresser</w:t>
      </w:r>
      <w:r>
        <w:t xml:space="preserve"> </w:t>
      </w:r>
      <w:r>
        <w:t xml:space="preserve">in</w:t>
      </w:r>
      <w:r>
        <w:t xml:space="preserve"> </w:t>
      </w:r>
      <w:r>
        <w:rPr>
          <w:bCs/>
          <w:b/>
        </w:rPr>
        <w:t xml:space="preserve">South Korea, Seoul</w:t>
      </w:r>
      <w:r>
        <w:t xml:space="preserve">, is far more complex than grooming alone. It is a profession situated at the intersection of artistry, commerce, technology, and cultural expectation. The dense urban landscape of Seoul creates a unique ecosystem where brands must innovate constantly to survive. For those entering this field, success requires not only technical mastery but also digital literacy and an understanding of the nuanced consumer psyche in South Korea. As Seoul continues to lead global beauty trends, the evolution of the</w:t>
      </w:r>
      <w:r>
        <w:t xml:space="preserve"> </w:t>
      </w:r>
      <w:r>
        <w:rPr>
          <w:bCs/>
          <w:b/>
        </w:rPr>
        <w:t xml:space="preserve">Hairdresser</w:t>
      </w:r>
      <w:r>
        <w:t xml:space="preserve"> </w:t>
      </w:r>
      <w:r>
        <w:t xml:space="preserve">profession will remain a critical indicator of broader social and economic shifts within</w:t>
      </w:r>
      <w:r>
        <w:t xml:space="preserve"> </w:t>
      </w:r>
      <w:r>
        <w:rPr>
          <w:bCs/>
          <w:b/>
        </w:rPr>
        <w:t xml:space="preserve">South Korea, Seoul</w:t>
      </w:r>
      <w:r>
        <w:t xml:space="preserve">.</w:t>
      </w:r>
    </w:p>
    <w:bookmarkEnd w:id="30"/>
    <w:bookmarkStart w:id="31" w:name="references-selected"/>
    <w:p>
      <w:pPr>
        <w:pStyle w:val="Heading2"/>
      </w:pPr>
      <w:r>
        <w:t xml:space="preserve">9. References (Selected)</w:t>
      </w:r>
    </w:p>
    <w:p>
      <w:pPr>
        <w:pStyle w:val="FirstParagraph"/>
      </w:pPr>
      <w:r>
        <w:t xml:space="preserve">- Korean Statistical Information Service (KOSIS). "Retail Trade Survey: Beauty and Personal Care Services."</w:t>
      </w:r>
    </w:p>
    <w:p>
      <w:pPr>
        <w:pStyle w:val="BodyText"/>
      </w:pPr>
      <w:r>
        <w:t xml:space="preserve">- Ministry of Employment and Labor, Republic of Korea. "National Technical Qualification Guidelines for Hairdressing."</w:t>
      </w:r>
    </w:p>
    <w:p>
      <w:pPr>
        <w:pStyle w:val="BodyText"/>
      </w:pPr>
      <w:r>
        <w:t xml:space="preserve">- Lee, J., &amp; Park, S. (2021). *The Impact of Hallyu on Global Beauty Standards*. Seoul Journal of Fashion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Industry in South Korea, Seoul</dc:title>
  <dc:creator/>
  <cp:keywords/>
  <dcterms:created xsi:type="dcterms:W3CDTF">2026-07-30T03:22:03Z</dcterms:created>
  <dcterms:modified xsi:type="dcterms:W3CDTF">2026-07-30T03:22:03Z</dcterms:modified>
</cp:coreProperties>
</file>

<file path=docProps/custom.xml><?xml version="1.0" encoding="utf-8"?>
<Properties xmlns="http://schemas.openxmlformats.org/officeDocument/2006/custom-properties" xmlns:vt="http://schemas.openxmlformats.org/officeDocument/2006/docPropsVTypes"/>
</file>