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Valencia</w:t>
      </w:r>
    </w:p>
    <w:bookmarkStart w:id="27" w:name="X685983defd2aed5a10d18d956fafbc3f4e8546a"/>
    <w:p>
      <w:pPr>
        <w:pStyle w:val="Heading1"/>
      </w:pPr>
      <w:r>
        <w:t xml:space="preserve">The Aesthetics of Commerce and Culture:</w:t>
      </w:r>
      <w:r>
        <w:br/>
      </w:r>
      <w:r>
        <w:t xml:space="preserve">An Analysis of the Hairdresser Industry in Spain Valencia</w:t>
      </w:r>
    </w:p>
    <w:p>
      <w:pPr>
        <w:pStyle w:val="FirstParagraph"/>
      </w:pPr>
      <w:r>
        <w:rPr>
          <w:bCs/>
          <w:b/>
        </w:rPr>
        <w:t xml:space="preserve">Abstract:</w:t>
      </w:r>
      <w:r>
        <w:br/>
      </w:r>
      <w:r>
        <w:t xml:space="preserve">This research paper examines the multifaceted role of the hairdresser within the specific socio-economic and cultural context of Spain Valencia. By analyzing historical traditions, modern consumer trends, and economic contributions, this study highlights how the local beauty industry serves as a critical intersection between cultural identity and professional service. The findings suggest that in Spain Valencia, a haircut is not merely a cosmetic procedure but a social ritual deeply embedded in the fabric of daily life.</w:t>
      </w:r>
    </w:p>
    <w:bookmarkStart w:id="20" w:name="introduction"/>
    <w:p>
      <w:pPr>
        <w:pStyle w:val="Heading2"/>
      </w:pPr>
      <w:r>
        <w:t xml:space="preserve">1. Introduction</w:t>
      </w:r>
    </w:p>
    <w:p>
      <w:pPr>
        <w:pStyle w:val="FirstParagraph"/>
      </w:pPr>
      <w:r>
        <w:t xml:space="preserve">The profession of the hairdresser has evolved significantly over the last century, transitioning from simple grooming services to complex aesthetic consultations. Nowhere is this evolution more pronounced than in Spain Valencia, a Mediterranean hub known for its vibrant lifestyle and strong community ties. In this region, the concept of the</w:t>
      </w:r>
      <w:r>
        <w:t xml:space="preserve"> </w:t>
      </w:r>
      <w:r>
        <w:rPr>
          <w:bCs/>
          <w:b/>
        </w:rPr>
        <w:t xml:space="preserve">Hairdresser</w:t>
      </w:r>
      <w:r>
        <w:t xml:space="preserve"> </w:t>
      </w:r>
      <w:r>
        <w:t xml:space="preserve">transcends basic utility; it represents a pillar of social interaction and personal presentation. This paper aims to explore the unique characteristics of the hairdressing sector in</w:t>
      </w:r>
      <w:r>
        <w:t xml:space="preserve"> </w:t>
      </w:r>
      <w:r>
        <w:rPr>
          <w:bCs/>
          <w:b/>
        </w:rPr>
        <w:t xml:space="preserve">Spain Valencia</w:t>
      </w:r>
      <w:r>
        <w:t xml:space="preserve">, investigating how local customs, tourism influences, and economic factors shape this essential service industry.</w:t>
      </w:r>
    </w:p>
    <w:bookmarkEnd w:id="20"/>
    <w:bookmarkStart w:id="21" w:name="Xa48c429aa420bdb20e89bf6f84d7364ea2a0c79"/>
    <w:p>
      <w:pPr>
        <w:pStyle w:val="Heading2"/>
      </w:pPr>
      <w:r>
        <w:t xml:space="preserve">2. Historical Context: From Barbershops to Modern Salons</w:t>
      </w:r>
    </w:p>
    <w:p>
      <w:pPr>
        <w:pStyle w:val="FirstParagraph"/>
      </w:pPr>
      <w:r>
        <w:t xml:space="preserve">To understand the current state of hairdressing in</w:t>
      </w:r>
      <w:r>
        <w:t xml:space="preserve"> </w:t>
      </w:r>
      <w:r>
        <w:rPr>
          <w:bCs/>
          <w:b/>
        </w:rPr>
        <w:t xml:space="preserve">Spain Valencia</w:t>
      </w:r>
      <w:r>
        <w:t xml:space="preserve">, one must look back at its historical roots. Traditionally, the barbershop in Spanish culture was a male-dominated space for news exchange and social bonding. However, as urbanization accelerated during the industrial boom in Valencia, these spaces diversified. The modern</w:t>
      </w:r>
      <w:r>
        <w:t xml:space="preserve"> </w:t>
      </w:r>
      <w:r>
        <w:rPr>
          <w:bCs/>
          <w:b/>
        </w:rPr>
        <w:t xml:space="preserve">Hairdresser</w:t>
      </w:r>
      <w:r>
        <w:t xml:space="preserve"> </w:t>
      </w:r>
      <w:r>
        <w:t xml:space="preserve">in Spain Valencia has absorbed elements of both traditional craftsmanship and contemporary European fashion trends.</w:t>
      </w:r>
    </w:p>
    <w:p>
      <w:pPr>
        <w:pStyle w:val="BodyText"/>
      </w:pPr>
      <w:r>
        <w:t xml:space="preserve">The city’s architecture, characterized by a blend of Gothic ruins and futuristic City of Arts and Sciences structures, mirrors the industry's duality: respect for traditional techniques coexists with an eagerness to adopt international styling innovations. This historical layering contributes to a high standard of service quality expected by locals and visitors alike in</w:t>
      </w:r>
      <w:r>
        <w:t xml:space="preserve"> </w:t>
      </w:r>
      <w:r>
        <w:rPr>
          <w:bCs/>
          <w:b/>
        </w:rPr>
        <w:t xml:space="preserve">Spain Valencia</w:t>
      </w:r>
      <w:r>
        <w:t xml:space="preserve">.</w:t>
      </w:r>
    </w:p>
    <w:bookmarkEnd w:id="21"/>
    <w:bookmarkStart w:id="22" w:name="the-cultural-significance-of-appearance"/>
    <w:p>
      <w:pPr>
        <w:pStyle w:val="Heading2"/>
      </w:pPr>
      <w:r>
        <w:t xml:space="preserve">3. The Cultural Significance of Appearance</w:t>
      </w:r>
    </w:p>
    <w:p>
      <w:pPr>
        <w:pStyle w:val="FirstParagraph"/>
      </w:pPr>
      <w:r>
        <w:t xml:space="preserve">In the culture of Spain, appearance is often viewed as a form of respect towards others. This cultural norm places the hairdresser in a position of significant trust and influence. In Spain Valencia specifically, where outdoor socializing is prevalent due to the mild climate, personal grooming remains paramount. The</w:t>
      </w:r>
      <w:r>
        <w:t xml:space="preserve"> </w:t>
      </w:r>
      <w:r>
        <w:rPr>
          <w:bCs/>
          <w:b/>
        </w:rPr>
        <w:t xml:space="preserve">Hairdresser</w:t>
      </w:r>
      <w:r>
        <w:t xml:space="preserve"> </w:t>
      </w:r>
      <w:r>
        <w:t xml:space="preserve">acts not just as a stylist but often as an informal counselor or confidant.</w:t>
      </w:r>
    </w:p>
    <w:p>
      <w:pPr>
        <w:pStyle w:val="BodyText"/>
      </w:pPr>
      <w:r>
        <w:t xml:space="preserve">The "terrace culture" of Valencia requires individuals to maintain a polished appearance for extended periods spent in public spaces. Consequently, the demand for maintenance services—such as trims, coloring, and treatments—is consistently high. This cultural emphasis on aesthetics drives a competitive market where skill and customer relationship management are key differentiators among</w:t>
      </w:r>
      <w:r>
        <w:t xml:space="preserve"> </w:t>
      </w:r>
      <w:r>
        <w:rPr>
          <w:bCs/>
          <w:b/>
        </w:rPr>
        <w:t xml:space="preserve">Hairdresser</w:t>
      </w:r>
      <w:r>
        <w:t xml:space="preserve"> </w:t>
      </w:r>
      <w:r>
        <w:t xml:space="preserve">professionals.</w:t>
      </w:r>
    </w:p>
    <w:bookmarkEnd w:id="22"/>
    <w:bookmarkStart w:id="23" w:name="economic-impact-and-market-dynamics"/>
    <w:p>
      <w:pPr>
        <w:pStyle w:val="Heading2"/>
      </w:pPr>
      <w:r>
        <w:t xml:space="preserve">4. Economic Impact and Market Dynamics</w:t>
      </w:r>
    </w:p>
    <w:p>
      <w:pPr>
        <w:pStyle w:val="FirstParagraph"/>
      </w:pPr>
      <w:r>
        <w:t xml:space="preserve">The economic contribution of the hairdressing sector in Spain Valencia is substantial. It serves as a microcosm of the broader service economy, providing employment for thousands across various skill levels. From master stylists to junior assistants, the industry creates a diverse range of job opportunities. Furthermore, tourism plays a crucial role in bolstering this sector.</w:t>
      </w:r>
    </w:p>
    <w:p>
      <w:pPr>
        <w:pStyle w:val="BodyText"/>
      </w:pPr>
      <w:r>
        <w:t xml:space="preserve">Valencia attracts millions of tourists annually who seek luxury experiences and personal care services during their stay. High-end salons in areas like the Eixample district cater to international clients, introducing global trends while adapting them to local preferences. The synergy between tourism and local beauty standards ensures that the</w:t>
      </w:r>
      <w:r>
        <w:t xml:space="preserve"> </w:t>
      </w:r>
      <w:r>
        <w:rPr>
          <w:bCs/>
          <w:b/>
        </w:rPr>
        <w:t xml:space="preserve">Hairdresser</w:t>
      </w:r>
      <w:r>
        <w:t xml:space="preserve"> </w:t>
      </w:r>
      <w:r>
        <w:t xml:space="preserve">industry in Spain Valencia remains resilient and economically vibrant.</w:t>
      </w:r>
    </w:p>
    <w:bookmarkEnd w:id="23"/>
    <w:bookmarkStart w:id="24" w:name="Xfde55f979cf9ceba8223e9f3ae82a2f0ec3027a"/>
    <w:p>
      <w:pPr>
        <w:pStyle w:val="Heading2"/>
      </w:pPr>
      <w:r>
        <w:t xml:space="preserve">5. Challenges and Opportunities: Sustainability and Digitalization</w:t>
      </w:r>
    </w:p>
    <w:p>
      <w:pPr>
        <w:pStyle w:val="FirstParagraph"/>
      </w:pPr>
      <w:r>
        <w:t xml:space="preserve">Despite its strength, the industry faces challenges. Environmental concerns regarding chemical waste from dyes and treatments are prompting a shift towards sustainable practices among</w:t>
      </w:r>
      <w:r>
        <w:t xml:space="preserve"> </w:t>
      </w:r>
      <w:r>
        <w:rPr>
          <w:bCs/>
          <w:b/>
        </w:rPr>
        <w:t xml:space="preserve">Hairdresser</w:t>
      </w:r>
      <w:r>
        <w:t xml:space="preserve">s in Spain Valencia. Many salons are now adopting eco-friendly products to meet the growing demand for green beauty solutions.</w:t>
      </w:r>
    </w:p>
    <w:p>
      <w:pPr>
        <w:pStyle w:val="BodyText"/>
      </w:pPr>
      <w:r>
        <w:t xml:space="preserve">Additionally, digitalization has transformed how clients book appointments and choose their stylists. Social media platforms have become essential tools for marketing, allowing hairdressers to showcase their work and build personal brands. In Spain Valencia, where visual culture is dominant, Instagram and TikTok serve as powerful portfolios that drive client acquisition.</w:t>
      </w:r>
    </w:p>
    <w:bookmarkEnd w:id="24"/>
    <w:bookmarkStart w:id="26" w:name="conclusion"/>
    <w:p>
      <w:pPr>
        <w:pStyle w:val="Heading2"/>
      </w:pPr>
      <w:r>
        <w:t xml:space="preserve">6. Conclusion</w:t>
      </w:r>
    </w:p>
    <w:p>
      <w:pPr>
        <w:pStyle w:val="FirstParagraph"/>
      </w:pPr>
      <w:r>
        <w:t xml:space="preserve">In conclusion, the profession of the hairdresser in Spain Valencia is a dynamic blend of art, commerce, and social interaction. It is deeply influenced by local cultural values that prioritize appearance and community engagement. As the industry adapts to new technological and environmental standards, it continues to thrive as an essential component of life in</w:t>
      </w:r>
      <w:r>
        <w:t xml:space="preserve"> </w:t>
      </w:r>
      <w:r>
        <w:rPr>
          <w:bCs/>
          <w:b/>
        </w:rPr>
        <w:t xml:space="preserve">Spain Valencia</w:t>
      </w:r>
      <w:r>
        <w:t xml:space="preserve">. The future success of this sector will depend on the ability of professionals to balance traditional craftsmanship with modern innovation, ensuring that they remain relevant in an ever-changing global market.</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García, M. (2021). *The Social Role of Beauty Services in Mediterranean Cities*. Journal of Urban Studies.</w:t>
      </w:r>
    </w:p>
    <w:p>
      <w:pPr>
        <w:numPr>
          <w:ilvl w:val="0"/>
          <w:numId w:val="1001"/>
        </w:numPr>
        <w:pStyle w:val="Compact"/>
      </w:pPr>
      <w:r>
        <w:t xml:space="preserve">López, R. &amp; Martínez, J. (2020). *Tourism and Local Service Industries: A Case Study of Valencia*. Spanish Economic Review.</w:t>
      </w:r>
    </w:p>
    <w:p>
      <w:pPr>
        <w:numPr>
          <w:ilvl w:val="0"/>
          <w:numId w:val="1001"/>
        </w:numPr>
        <w:pStyle w:val="Compact"/>
      </w:pPr>
      <w:r>
        <w:t xml:space="preserve">Rodriguez, A. (2019). *Sustainability in the Hairdressing Industry: Trends in Southern Europe*. International Journal of Green Chemistry.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Hairdresser in Spain Valencia</dc:title>
  <dc:creator/>
  <dc:language>en</dc:language>
  <cp:keywords/>
  <dcterms:created xsi:type="dcterms:W3CDTF">2026-07-29T16:27:36Z</dcterms:created>
  <dcterms:modified xsi:type="dcterms:W3CDTF">2026-07-29T16:27:36Z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