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Algeria,</w:t>
      </w:r>
      <w:r>
        <w:t xml:space="preserve"> </w:t>
      </w:r>
      <w:r>
        <w:t xml:space="preserve">Algiers</w:t>
      </w:r>
    </w:p>
    <w:bookmarkStart w:id="28" w:name="Xa562f79cd0dbc9ba8638c00954ac52bc4b9f4ab"/>
    <w:p>
      <w:pPr>
        <w:pStyle w:val="Heading1"/>
      </w:pPr>
      <w:r>
        <w:t xml:space="preserve">The Strategic Evolution of the Human Resources Manager in Algeria, Algiers</w:t>
      </w:r>
    </w:p>
    <w:p>
      <w:pPr>
        <w:pStyle w:val="FirstParagraph"/>
      </w:pPr>
      <w:r>
        <w:t xml:space="preserve">Research Paper Submission</w:t>
      </w:r>
      <w:r>
        <w:br/>
      </w:r>
      <w:r>
        <w:br/>
      </w:r>
      <w:r>
        <w:t xml:space="preserve">Focus: Human Resources Management within the Context of Algeria, Algiers</w:t>
      </w:r>
      <w:r>
        <w:br/>
      </w:r>
      <w:r>
        <w:t xml:space="preserve">Date: May 2024</w:t>
      </w:r>
    </w:p>
    <w:bookmarkStart w:id="20" w:name="abstract"/>
    <w:p>
      <w:pPr>
        <w:pStyle w:val="Heading2"/>
      </w:pPr>
      <w:r>
        <w:t xml:space="preserve">Abstract</w:t>
      </w:r>
    </w:p>
    <w:p>
      <w:pPr>
        <w:pStyle w:val="FirstParagraph"/>
      </w:pPr>
      <w:r>
        <w:t xml:space="preserve">This research paper examines the critical role and evolving responsibilities of the Human Resources Manager within the dynamic economic landscape of Algeria, specifically focusing on its capital, Algiers. As Algeria transitions from a state-dominated economy to one increasingly driven by private sector innovation and digital transformation, the traditional administrative functions of human resources are giving way to strategic talent management. This document explores the legal frameworks governing labor in Algiers, the cultural nuances affecting workforce dynamics, and the specific competencies required for a modern Human Resources Manager to succeed in this region. The study argues that effective HR management is not merely an operational necessity but a strategic imperative for organizational survival and growth in Algeria's competitive market.</w:t>
      </w:r>
    </w:p>
    <w:bookmarkEnd w:id="20"/>
    <w:bookmarkStart w:id="21" w:name="introduction"/>
    <w:p>
      <w:pPr>
        <w:pStyle w:val="Heading2"/>
      </w:pPr>
      <w:r>
        <w:t xml:space="preserve">1. Introduction</w:t>
      </w:r>
    </w:p>
    <w:p>
      <w:pPr>
        <w:pStyle w:val="FirstParagraph"/>
      </w:pPr>
      <w:r>
        <w:t xml:space="preserve">The capital city of Algeria, Algiers, stands as the economic and administrative heart of the nation. It is here that the majority of multinational corporations, state-owned enterprises (such as Sonatrach), and emerging startups converge to drive economic activity. In this bustling metropolis, the role of the Human Resources Manager has undergone a profound transformation. Historically viewed as a personnel administrator responsible for payroll and compliance, the Human Resources Manager in contemporary Algeria is now expected to be a strategic partner capable of navigating complex regulatory environments while fostering organizational culture.</w:t>
      </w:r>
    </w:p>
    <w:p>
      <w:pPr>
        <w:pStyle w:val="BodyText"/>
      </w:pPr>
      <w:r>
        <w:t xml:space="preserve">This paper aims to analyze how the unique socio-economic context of Algeria, particularly within Algiers, shapes the duties and challenges faced by Human Resources professionals. It seeks to highlight why understanding local labor laws, cultural expectations, and economic pressures is essential for any organization aiming to thrive in this region.</w:t>
      </w:r>
    </w:p>
    <w:bookmarkEnd w:id="21"/>
    <w:bookmarkStart w:id="22" w:name="Xf1a0e342a3bc9ab56b097cab1452f1dc219067d"/>
    <w:p>
      <w:pPr>
        <w:pStyle w:val="Heading2"/>
      </w:pPr>
      <w:r>
        <w:t xml:space="preserve">2. The Regulatory Landscape: Navigating Algerian Labor Law</w:t>
      </w:r>
    </w:p>
    <w:p>
      <w:pPr>
        <w:pStyle w:val="FirstParagraph"/>
      </w:pPr>
      <w:r>
        <w:t xml:space="preserve">A foundational aspect of the Human Resources Manager’s role in Algiers is mastery of the national labor code. Unlike many Western jurisdictions, Algeria maintains a highly regulated labor market that prioritizes employee protection and job security. For a Human Resources Manager operating in Algiers, compliance with these statutes is non-negotiable.</w:t>
      </w:r>
    </w:p>
    <w:p>
      <w:pPr>
        <w:pStyle w:val="BodyText"/>
      </w:pPr>
      <w:r>
        <w:t xml:space="preserve">The Algerian Labor Law (Law No. 90-11) dictates strict procedures regarding recruitment, termination, working hours, and severance packages. In Algiers, where legal awareness among employees is growing due to increased access to information and union activity, a Human Resources Manager must ensure that every organizational policy aligns perfectly with these statutory requirements. Missteps in compliance can lead to costly litigation and reputational damage. Furthermore, the recent legislative updates aimed at reducing unemployment and encouraging hiring through incentives require HR managers to stay constantly updated on government initiatives, such as tax breaks for companies hiring young graduates or individuals with disabilities.</w:t>
      </w:r>
    </w:p>
    <w:bookmarkEnd w:id="22"/>
    <w:bookmarkStart w:id="23" w:name="Xf3f473b52e3752a8daaa17262d2099f2f5a1adc"/>
    <w:p>
      <w:pPr>
        <w:pStyle w:val="Heading2"/>
      </w:pPr>
      <w:r>
        <w:t xml:space="preserve">3. Cultural Dynamics and Workplace Etiquette</w:t>
      </w:r>
    </w:p>
    <w:p>
      <w:pPr>
        <w:pStyle w:val="FirstParagraph"/>
      </w:pPr>
      <w:r>
        <w:t xml:space="preserve">Beyond legal compliance, the Human Resources Manager in Algeria must possess deep cultural intelligence. Algiers is a city where traditional values coexist with modern professional aspirations. The workforce is predominantly young, highly educated, and increasingly connected to global trends via digital platforms. However, hierarchical structures and respect for seniority remain strong cultural undercurrents.</w:t>
      </w:r>
    </w:p>
    <w:p>
      <w:pPr>
        <w:pStyle w:val="BodyText"/>
      </w:pPr>
      <w:r>
        <w:t xml:space="preserve">In this context, the Human Resources Manager acts as a mediator between upper management’s strategic goals and the employees’ expectations. Conflict resolution in Algiers often relies heavily on interpersonal relationships and trust rather than purely contractual obligations. Therefore, soft skills such as empathy, negotiation, and emotional intelligence are critical competencies for an HR professional. Additionally, managing diversity in the workplace is becoming more relevant in Algiers as foreign companies enter the market; Human Resources Managers must facilitate cross-cultural integration to ensure cohesion among local Algerian staff and international expatriates.</w:t>
      </w:r>
    </w:p>
    <w:bookmarkEnd w:id="23"/>
    <w:bookmarkStart w:id="24" w:name="Xd29d0e62c525f57236bae0b252c59979e5cb4b3"/>
    <w:p>
      <w:pPr>
        <w:pStyle w:val="Heading2"/>
      </w:pPr>
      <w:r>
        <w:t xml:space="preserve">4. Talent Acquisition and Retention Strategies</w:t>
      </w:r>
    </w:p>
    <w:p>
      <w:pPr>
        <w:pStyle w:val="FirstParagraph"/>
      </w:pPr>
      <w:r>
        <w:t xml:space="preserve">One of the most pressing challenges facing organizations in Algiers is talent retention. Brain drain, particularly among skilled youth seeking opportunities abroad or in other sectors within Algeria, poses a significant risk. Consequently, the Human Resources Manager must innovate recruitment strategies that go beyond traditional job postings.</w:t>
      </w:r>
    </w:p>
    <w:p>
      <w:pPr>
        <w:pStyle w:val="BodyText"/>
      </w:pPr>
      <w:r>
        <w:t xml:space="preserve">In Algiers, networking and university partnerships are vital channels for sourcing talent. Human Resources Managers often collaborate with institutions like the University of Algiers 1 or specialized engineering schools to create pipelines for fresh graduates. Moreover, retention strategies must address the specific motivational drivers of the Algerian workforce. Competitive compensation is necessary but insufficient; career development pathways, professional training opportunities, and a positive work-life balance are increasingly valued by employees in Algiers.</w:t>
      </w:r>
    </w:p>
    <w:p>
      <w:pPr>
        <w:pStyle w:val="BodyText"/>
      </w:pPr>
      <w:r>
        <w:t xml:space="preserve">The rise of digital tools has also transformed recruitment in Algeria. Human Resources Managers are expected to utilize LinkedIn and local job portals effectively to build employer branding. A strong employer brand in Algiers can distinguish an organization from its competitors, attracting top-tier talent who might otherwise look abroad for career advancement.</w:t>
      </w:r>
    </w:p>
    <w:bookmarkEnd w:id="24"/>
    <w:bookmarkStart w:id="25" w:name="digital-transformation-and-hr-analytics"/>
    <w:p>
      <w:pPr>
        <w:pStyle w:val="Heading2"/>
      </w:pPr>
      <w:r>
        <w:t xml:space="preserve">5. Digital Transformation and HR Analytics</w:t>
      </w:r>
    </w:p>
    <w:p>
      <w:pPr>
        <w:pStyle w:val="FirstParagraph"/>
      </w:pPr>
      <w:r>
        <w:t xml:space="preserve">The digital revolution sweeping through Algeria’s economy has impacted the Human Resources function significantly. In Algiers, organizations are increasingly adopting Human Resource Information Systems (HRIS) to automate administrative tasks, thereby allowing HR managers to focus on strategic initiatives. However, the adoption rate varies across sectors.</w:t>
      </w:r>
    </w:p>
    <w:p>
      <w:pPr>
        <w:pStyle w:val="BodyText"/>
      </w:pPr>
      <w:r>
        <w:t xml:space="preserve">A modern Human Resources Manager in Algiers must be tech-savvy, capable of leveraging data analytics to predict turnover rates, assess training effectiveness, and optimize workforce planning. The integration of artificial intelligence in recruitment processes is slowly gaining traction among leading companies in Algiers. HR professionals who can interpret data to make evidence-based decisions are becoming highly sought after. This shift requires continuous professional development and adaptation to new technologies.</w:t>
      </w:r>
    </w:p>
    <w:bookmarkEnd w:id="25"/>
    <w:bookmarkStart w:id="26" w:name="challenges-and-future-outlook"/>
    <w:p>
      <w:pPr>
        <w:pStyle w:val="Heading2"/>
      </w:pPr>
      <w:r>
        <w:t xml:space="preserve">6. Challenges and Future Outlook</w:t>
      </w:r>
    </w:p>
    <w:p>
      <w:pPr>
        <w:pStyle w:val="FirstParagraph"/>
      </w:pPr>
      <w:r>
        <w:t xml:space="preserve">Despite progress, Human Resources Managers in Algeria face distinct challenges. Bureaucratic hurdles, economic fluctuations affecting purchasing power, and the need for rapid upskilling due to technological changes are constant pressures. Additionally, there is a gap between academic curricula and market needs, placing the burden on HR departments to provide extensive on-the-job training.</w:t>
      </w:r>
    </w:p>
    <w:p>
      <w:pPr>
        <w:pStyle w:val="BodyText"/>
      </w:pPr>
      <w:r>
        <w:t xml:space="preserve">Looking forward, the role of the Human Resources Manager in Algiers will likely become even more strategic. As Algeria seeks to diversify its economy away from hydrocarbons, sectors such as technology, renewable energy, and tourism are expected to grow. These emerging industries will require agile HR practices that support innovation and agility.</w:t>
      </w:r>
    </w:p>
    <w:bookmarkEnd w:id="26"/>
    <w:bookmarkStart w:id="27" w:name="conclusion"/>
    <w:p>
      <w:pPr>
        <w:pStyle w:val="Heading2"/>
      </w:pPr>
      <w:r>
        <w:t xml:space="preserve">7. Conclusion</w:t>
      </w:r>
    </w:p>
    <w:p>
      <w:pPr>
        <w:pStyle w:val="FirstParagraph"/>
      </w:pPr>
      <w:r>
        <w:t xml:space="preserve">In conclusion, the Human Resources Manager in Algeria’s capital plays a pivotal role in shaping organizational success. They operate at the intersection of strict legal compliance, deep-rooted cultural norms, and modern business demands. To be effective, they must balance administrative rigor with strategic foresight.</w:t>
      </w:r>
    </w:p>
    <w:p>
      <w:pPr>
        <w:pStyle w:val="BodyText"/>
      </w:pPr>
      <w:r>
        <w:t xml:space="preserve">For organizations based in Algiers, investing in robust human resources capabilities is not optional; it is a fundamental requirement for sustainable growth. As the economic landscape continues to evolve, Human Resources Managers must remain adaptable, culturally attuned, and technologically proficient. By doing so, they will not only protect their organizations from legal and operational risks but also unlock the full potential of Algeria’s vibrant workforce.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Algeria, Algiers</dc:title>
  <dc:creator/>
  <dc:language>en</dc:language>
  <cp:keywords/>
  <dcterms:created xsi:type="dcterms:W3CDTF">2026-07-29T21:24:08Z</dcterms:created>
  <dcterms:modified xsi:type="dcterms:W3CDTF">2026-07-29T21:24:08Z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