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e708c553ae3679d0aa660378adb31d5eb54a03"/>
    <w:p>
      <w:pPr>
        <w:pStyle w:val="Heading1"/>
      </w:pPr>
      <w:r>
        <w:t xml:space="preserve">The Evolving Role of the Human Resources Manager in United States San Francisco</w:t>
      </w:r>
      <w:r>
        <w:br/>
      </w:r>
      <w:r>
        <w:t xml:space="preserve">A Strategic Analysis for the Modern Era</w:t>
      </w:r>
    </w:p>
    <w:p>
      <w:pPr>
        <w:pStyle w:val="FirstParagraph"/>
      </w:pPr>
      <w:r>
        <w:rPr>
          <w:bCs/>
          <w:b/>
        </w:rPr>
        <w:t xml:space="preserve">Date:</w:t>
      </w:r>
      <w:r>
        <w:t xml:space="preserve"> </w:t>
      </w:r>
      <w:r>
        <w:t xml:space="preserve">October 20, 2023</w:t>
      </w:r>
    </w:p>
    <w:p>
      <w:pPr>
        <w:pStyle w:val="BodyText"/>
      </w:pPr>
      <w:r>
        <w:br/>
      </w:r>
    </w:p>
    <w:p>
      <w:pPr>
        <w:pStyle w:val="BodyText"/>
      </w:pPr>
      <w:r>
        <w:rPr>
          <w:bCs/>
          <w:b/>
        </w:rPr>
        <w:t xml:space="preserve">Abstract:</w:t>
      </w:r>
      <w:r>
        <w:br/>
      </w:r>
      <w:r>
        <w:t xml:space="preserve">This research paper examines the critical functions, challenges, and strategic imperatives associated with the role of a Human Resources Manager within the dynamic economic landscape of United States San Francisco. As a global hub for technology, innovation, and diverse workforce demographics, this specific jurisdiction presents unique regulatory and cultural complexities. The study highlights how Human Resources Managers must transcend traditional administrative duties to become strategic partners who navigate complex labor laws, foster inclusive cultures, and drive organizational performance in one of the most competitive labor markets in the world.</w:t>
      </w:r>
    </w:p>
    <w:bookmarkStart w:id="20" w:name="introduction"/>
    <w:p>
      <w:pPr>
        <w:pStyle w:val="Heading2"/>
      </w:pPr>
      <w:r>
        <w:t xml:space="preserve">1. Introduction</w:t>
      </w:r>
    </w:p>
    <w:p>
      <w:pPr>
        <w:pStyle w:val="FirstParagraph"/>
      </w:pPr>
      <w:r>
        <w:t xml:space="preserve">The contemporary business environment is characterized by rapid technological advancement, globalization, and shifting demographic trends. Within this context, the Human Resources Manager has evolved from a back-office administrator to a pivotal strategic leader responsible for aligning human capital with organizational goals. This transformation is particularly pronounced in United States San Francisco, a city that serves as the epicenter of the global technology industry and a microcosm of modern societal changes. The Human Resources Manager operating in this specific locale must possess not only traditional management skills but also a deep understanding of local regulatory frameworks, high employee expectations regarding diversity and equity, and the relentless pace of innovation inherent to Silicon Valley’s influence.</w:t>
      </w:r>
    </w:p>
    <w:p>
      <w:pPr>
        <w:pStyle w:val="BodyText"/>
      </w:pPr>
      <w:r>
        <w:t xml:space="preserve">The purpose of this research paper is to analyze the multifaceted responsibilities of a Human Resources Manager in United States San Francisco. It argues that success in this region requires a hybrid approach combining rigorous legal compliance with empathetic, people-centric leadership strategies. By examining regulatory pressures, talent acquisition challenges, and retention strategies, this paper provides a comprehensive overview of how effective HR management contributes to organizational sustainability and competitive advantage in one of the most demanding professional environments globally.</w:t>
      </w:r>
    </w:p>
    <w:bookmarkEnd w:id="20"/>
    <w:bookmarkStart w:id="21" w:name="X3f553ee47a57710e134e835570b9bfafb98afb0"/>
    <w:p>
      <w:pPr>
        <w:pStyle w:val="Heading2"/>
      </w:pPr>
      <w:r>
        <w:t xml:space="preserve">2. The Regulatory Landscape: Navigating Compliance in United States San Francisco</w:t>
      </w:r>
    </w:p>
    <w:p>
      <w:pPr>
        <w:pStyle w:val="FirstParagraph"/>
      </w:pPr>
      <w:r>
        <w:t xml:space="preserve">A primary responsibility of any Human Resources Manager is ensuring legal compliance, yet this task is exponentially more complex in United States San Francisco. The city has historically led the nation in progressive labor legislation, creating a rigorous framework that Human Resources Managers must master. For instance, California and local municipal laws impose strict requirements regarding wage transparency, non-discrimination protections, and employee privacy.</w:t>
      </w:r>
    </w:p>
    <w:p>
      <w:pPr>
        <w:pStyle w:val="BodyText"/>
      </w:pPr>
      <w:r>
        <w:t xml:space="preserve">One of the most significant challenges for Human Resources Managers is adhering to the California Fair Employment and Housing Act (FEHA), which expands protections against discrimination beyond federal standards. Furthermore, United States San Francisco has implemented specific ordinances such as the Paid Sick Leave Ordinance and strict regulations surrounding background checks and salary history inquiries during hiring processes. A Human Resources Manager must stay continuously updated on these evolving statutes to mitigate legal risks for their organization. Failure to comply with these nuanced regulations can result in severe financial penalties, reputational damage, and operational disruptions. Therefore, the Human Resources Manager acts as the first line of defense against legal liability, requiring a proactive rather than reactive approach to policy development and employee relations.</w:t>
      </w:r>
    </w:p>
    <w:bookmarkEnd w:id="21"/>
    <w:bookmarkStart w:id="22" w:name="X03c1dc12252635cf444c5b8a9a876983f4c3004"/>
    <w:p>
      <w:pPr>
        <w:pStyle w:val="Heading2"/>
      </w:pPr>
      <w:r>
        <w:t xml:space="preserve">3. Talent Acquisition in a Hyper-Competitive Market</w:t>
      </w:r>
    </w:p>
    <w:p>
      <w:pPr>
        <w:pStyle w:val="FirstParagraph"/>
      </w:pPr>
      <w:r>
        <w:t xml:space="preserve">The role of talent acquisition is central to the duties of a Human Resources Manager. In United States San Francisco, the competition for top-tier talent is fierce, driven by the concentration of major tech giants, startups, and venture capital firms. Human Resources Managers face the dual challenge of attracting specialized skills—particularly in software engineering, data science, and product management—while managing high salary expectations driven by the local cost of living.</w:t>
      </w:r>
    </w:p>
    <w:p>
      <w:pPr>
        <w:pStyle w:val="BodyText"/>
      </w:pPr>
      <w:r>
        <w:t xml:space="preserve">To succeed in this environment, Human Resources Managers must leverage employer branding strategies that resonate with a highly educated and socially conscious workforce. This involves highlighting organizational values such as corporate social responsibility, work-life balance, and opportunities for professional growth. Moreover, the recruitment process itself has become more rigorous; Human Resources Managers are tasked with designing interviews that assess not only technical competence but also cultural fit and alignment with diversity goals. The use of artificial intelligence in screening resumes is becoming common, yet Human Resources Managers must remain vigilant against algorithmic bias to ensure fair hiring practices that reflect the diverse fabric of United States San Francisco.</w:t>
      </w:r>
    </w:p>
    <w:bookmarkEnd w:id="22"/>
    <w:bookmarkStart w:id="23" w:name="X5b4b22aaf746eee7348ac76e98e2bff710e2ed7"/>
    <w:p>
      <w:pPr>
        <w:pStyle w:val="Heading2"/>
      </w:pPr>
      <w:r>
        <w:t xml:space="preserve">4. Fostering Diversity, Equity, and Inclusion (DEI)</w:t>
      </w:r>
    </w:p>
    <w:p>
      <w:pPr>
        <w:pStyle w:val="FirstParagraph"/>
      </w:pPr>
      <w:r>
        <w:t xml:space="preserve">Diversity, Equity, and Inclusion (DEI) are no longer optional initiatives but core business imperatives in United States San Francisco. The city’s demographic diversity is one of its greatest assets, and Human Resources Managers play a crucial role in harnessing this potential. They are responsible for implementing DEI strategies that go beyond superficial metrics to create genuinely inclusive workplaces where all employees feel valued and empowered.</w:t>
      </w:r>
    </w:p>
    <w:p>
      <w:pPr>
        <w:pStyle w:val="BodyText"/>
      </w:pPr>
      <w:r>
        <w:t xml:space="preserve">This involves conducting regular audits of HR practices to identify disparities in hiring, promotion, and compensation. Human Resources Managers must facilitate training programs that address unconscious bias and promote cross-cultural competence. In United States San Francisco, employees often expect their employers to take a stand on social justice issues. Consequently, Human Resources Managers must align organizational policies with broader societal values, ensuring that the workplace reflects the community it serves. By fostering an inclusive culture, Human Resources Managers contribute to higher employee engagement, enhanced creativity through diverse perspectives, and improved retention rates.</w:t>
      </w:r>
    </w:p>
    <w:bookmarkEnd w:id="23"/>
    <w:bookmarkStart w:id="24" w:name="employee-retention-and-well-being"/>
    <w:p>
      <w:pPr>
        <w:pStyle w:val="Heading2"/>
      </w:pPr>
      <w:r>
        <w:t xml:space="preserve">5. Employee Retention and Well-being</w:t>
      </w:r>
    </w:p>
    <w:p>
      <w:pPr>
        <w:pStyle w:val="FirstParagraph"/>
      </w:pPr>
      <w:r>
        <w:t xml:space="preserve">Talent retention is a persistent challenge for Human Resources Managers in United States San Francisco. The high cost of living and the competitive job market lead to frequent job hopping among skilled professionals. To combat this, Human Resources Managers must design comprehensive total rewards programs that include competitive salaries, equity stakes, flexible work arrangements, and robust wellness benefits.</w:t>
      </w:r>
    </w:p>
    <w:p>
      <w:pPr>
        <w:pStyle w:val="BodyText"/>
      </w:pPr>
      <w:r>
        <w:t xml:space="preserve">The post-pandemic era has further shifted expectations toward hybrid or remote work options. Human Resources Managers are tasked with creating policies that support flexibility while maintaining productivity and team cohesion. Additionally, mental health support has become a critical component of employee well-being strategies. Human Resources Managers must ensure access to counseling services, stress management resources, and a supportive work environment that acknowledges the pressures faced by employees in such a high-intensity market.</w:t>
      </w:r>
    </w:p>
    <w:bookmarkEnd w:id="24"/>
    <w:bookmarkStart w:id="25" w:name="X420a7db4d1f8ec27fba17b80c6257300ae3cecd"/>
    <w:p>
      <w:pPr>
        <w:pStyle w:val="Heading2"/>
      </w:pPr>
      <w:r>
        <w:t xml:space="preserve">6. Strategic Partnership and Organizational Culture</w:t>
      </w:r>
    </w:p>
    <w:p>
      <w:pPr>
        <w:pStyle w:val="FirstParagraph"/>
      </w:pPr>
      <w:r>
        <w:t xml:space="preserve">Beyond administrative and compliance duties, the Human Resources Manager serves as a strategic partner to executive leadership. In United States San Francisco, where organizational agility is paramount, HR leaders must provide data-driven insights to inform business decisions. This includes workforce planning, succession management, and change management initiatives.</w:t>
      </w:r>
    </w:p>
    <w:p>
      <w:pPr>
        <w:pStyle w:val="BodyText"/>
      </w:pPr>
      <w:r>
        <w:t xml:space="preserve">Human Resources Managers are responsible for shaping and maintaining organizational culture. They act as the custodians of corporate values, ensuring that behaviors align with stated principles. In a fast-paced environment like United States San Francisco, where change is constant, Human Resources Managers facilitate communication during transitions, manage conflict resolution, and promote a sense of shared purpose among employees. By aligning human capital strategies with business objectives, they contribute directly to the organization’s bottom line and long-term viability.</w:t>
      </w:r>
    </w:p>
    <w:bookmarkEnd w:id="25"/>
    <w:bookmarkStart w:id="26" w:name="conclusion"/>
    <w:p>
      <w:pPr>
        <w:pStyle w:val="Heading2"/>
      </w:pPr>
      <w:r>
        <w:t xml:space="preserve">7. Conclusion</w:t>
      </w:r>
    </w:p>
    <w:p>
      <w:pPr>
        <w:pStyle w:val="FirstParagraph"/>
      </w:pPr>
      <w:r>
        <w:t xml:space="preserve">In conclusion, the role of a Human Resources Manager in United States San Francisco is complex, demanding, and strategically vital. It requires a sophisticated blend of legal expertise, cultural intelligence, and business acumen. The unique regulatory environment of United States San Francisco mandates strict adherence to progressive labor laws, while the competitive talent market necessitates innovative recruitment and retention strategies. Furthermore, the emphasis on diversity and inclusion reflects broader societal expectations that Human Resources Managers must integrate into their core operations.</w:t>
      </w:r>
    </w:p>
    <w:p>
      <w:pPr>
        <w:pStyle w:val="BodyText"/>
      </w:pPr>
      <w:r>
        <w:t xml:space="preserve">As organizations continue to navigate the uncertainties of the modern economy, Human Resources Managers will remain essential architects of workplace success. Their ability to adapt to local nuances in United States San Francisco while maintaining global best practices will determine not only employee satisfaction but also organizational resilience and growth. Future research should explore the long-term impact of emerging technologies on HR functions in this specific geographic context, further refining the strategies available to Human Resources Managers dedicated to building equitable and productive workplaces.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United States San Francisco</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