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Israel</w:t>
      </w:r>
      <w:r>
        <w:t xml:space="preserve"> </w:t>
      </w:r>
      <w:r>
        <w:t xml:space="preserve">Jerusalem:</w:t>
      </w:r>
      <w:r>
        <w:t xml:space="preserve"> </w:t>
      </w:r>
      <w:r>
        <w:t xml:space="preserve">Optimizing</w:t>
      </w:r>
      <w:r>
        <w:t xml:space="preserve"> </w:t>
      </w:r>
      <w:r>
        <w:t xml:space="preserve">Operations</w:t>
      </w:r>
      <w:r>
        <w:t xml:space="preserve"> </w:t>
      </w:r>
      <w:r>
        <w:t xml:space="preserve">in</w:t>
      </w:r>
      <w:r>
        <w:t xml:space="preserve"> </w:t>
      </w:r>
      <w:r>
        <w:t xml:space="preserve">a</w:t>
      </w:r>
      <w:r>
        <w:t xml:space="preserve"> </w:t>
      </w:r>
      <w:r>
        <w:t xml:space="preserve">Complex</w:t>
      </w:r>
      <w:r>
        <w:t xml:space="preserve"> </w:t>
      </w:r>
      <w:r>
        <w:t xml:space="preserve">Economic</w:t>
      </w:r>
      <w:r>
        <w:t xml:space="preserve"> </w:t>
      </w:r>
      <w:r>
        <w:t xml:space="preserve">Hub</w:t>
      </w:r>
    </w:p>
    <w:bookmarkStart w:id="28" w:name="Xaf92ea7e5081dab08a522dd548a2fa99c778100"/>
    <w:p>
      <w:pPr>
        <w:pStyle w:val="Heading1"/>
      </w:pPr>
      <w:r>
        <w:t xml:space="preserve">The Role of the Industrial Engineer in Israel Jerusalem:</w:t>
      </w:r>
      <w:r>
        <w:br/>
      </w:r>
      <w:r>
        <w:t xml:space="preserve">Optimizing Operations in a Complex Economic Hub</w:t>
      </w:r>
    </w:p>
    <w:p>
      <w:pPr>
        <w:pStyle w:val="FirstParagraph"/>
      </w:pPr>
      <w:r>
        <w:rPr>
          <w:u w:val="single"/>
          <w:iCs/>
          <w:i/>
          <w:bCs/>
          <w:b/>
        </w:rPr>
        <w:t xml:space="preserve">    Abstract</w:t>
      </w:r>
      <w:r>
        <w:br/>
      </w:r>
      <w:r>
        <w:t xml:space="preserve">    This research paper explores the critical function of the Industrial Engineer within the unique socio-economic and political landscape of Israel, with a specific geographic focus on Jerusalem. As Jerusalem evolves from a primarily administrative and religious center into a burgeoning high-tech hub, often referred to as "Silicon Wadi," the demand for efficient operational management has surged. This document analyzes how Industrial Engineering principles are applied to manage complex infrastructure projects, optimize healthcare logistics in municipal hospitals, and streamline manufacturing processes in the city's industrial zones. The paper argues that the Industrial Engineer serves as a vital bridge between technological innovation and logistical reality in Jerusalem, addressing challenges related to space constraints, labor diversity, and security-driven operational needs.</w:t>
      </w:r>
    </w:p>
    <w:bookmarkStart w:id="20" w:name="introduction"/>
    <w:p>
      <w:pPr>
        <w:pStyle w:val="Heading2"/>
      </w:pPr>
      <w:r>
        <w:t xml:space="preserve">1. Introduction</w:t>
      </w:r>
    </w:p>
    <w:p>
      <w:pPr>
        <w:pStyle w:val="FirstParagraph"/>
      </w:pPr>
      <w:r>
        <w:rPr>
          <w:bCs/>
          <w:b/>
        </w:rPr>
        <w:t xml:space="preserve">    Jerusalem</w:t>
      </w:r>
      <w:r>
        <w:t xml:space="preserve">, the capital of Israel, stands as a city of profound historical significance and modern complexity. In recent decades, the city has undergone a significant transformation, integrating advanced technology sectors with traditional industries and public services. At the heart of this transformation is the</w:t>
      </w:r>
      <w:r>
        <w:t xml:space="preserve"> </w:t>
      </w:r>
      <w:r>
        <w:rPr>
          <w:bCs/>
          <w:b/>
        </w:rPr>
        <w:t xml:space="preserve">Industrial Engineer</w:t>
      </w:r>
      <w:r>
        <w:t xml:space="preserve">. Unlike traditional engineering roles that focus solely on product design or structural integrity, Industrial Engineering focuses on the optimization of complex processes, systems, or organizations. In a city like Jerusalem, where resources are scarce and operational environments are frequently subjected to external pressures such as security concerns and demographic shifts, the role of the Industrial Engineer is not merely supportive but foundational.</w:t>
      </w:r>
    </w:p>
    <w:p>
      <w:pPr>
        <w:pStyle w:val="BodyText"/>
      </w:pPr>
      <w:r>
        <w:rPr>
          <w:bCs/>
          <w:b/>
        </w:rPr>
        <w:t xml:space="preserve">    Israel</w:t>
      </w:r>
      <w:r>
        <w:t xml:space="preserve"> </w:t>
      </w:r>
      <w:r>
        <w:t xml:space="preserve">is globally recognized for its "Startup Nation" status, yet Jerusalem presents a unique case study. It combines the rigors of government administration with the agility of private sector innovation. This paper aims to delineate how Industrial Engineers in Jerusalem apply Lean methodologies, Six Sigma principles, and systems thinking to solve local challenges ranging from public transportation efficiency to hospital patient flow.</w:t>
      </w:r>
    </w:p>
    <w:bookmarkEnd w:id="20"/>
    <w:bookmarkStart w:id="21" w:name="the-evolution-of-industry-in-jerusalem"/>
    <w:p>
      <w:pPr>
        <w:pStyle w:val="Heading2"/>
      </w:pPr>
      <w:r>
        <w:t xml:space="preserve">2. The Evolution of Industry in Jerusalem</w:t>
      </w:r>
    </w:p>
    <w:p>
      <w:pPr>
        <w:pStyle w:val="FirstParagraph"/>
      </w:pPr>
      <w:r>
        <w:rPr>
          <w:bCs/>
          <w:b/>
        </w:rPr>
        <w:t xml:space="preserve">    Jerusalem</w:t>
      </w:r>
      <w:r>
        <w:t xml:space="preserve">'s economic structure has shifted dramatically over the last two decades. Historically dominated by tourism, religious services, and public sector employment, the city now hosts a robust high-tech ecosystem. This shift necessitates a workforce capable of managing both legacy systems and cutting-edge digital infrastructure. The</w:t>
      </w:r>
      <w:r>
        <w:t xml:space="preserve"> </w:t>
      </w:r>
      <w:r>
        <w:rPr>
          <w:bCs/>
          <w:b/>
        </w:rPr>
        <w:t xml:space="preserve">Industrial Engineer</w:t>
      </w:r>
      <w:r>
        <w:t xml:space="preserve"> </w:t>
      </w:r>
      <w:r>
        <w:t xml:space="preserve">plays a pivotal role in this transition by analyzing workflow efficiencies in manufacturing facilities located in Jerusalem’s industrial zones, such as the Har Hotzvim area and the surrounding Givat Ram district.</w:t>
      </w:r>
    </w:p>
    <w:p>
      <w:pPr>
        <w:pStyle w:val="BodyText"/>
      </w:pPr>
      <w:r>
        <w:rPr>
          <w:bCs/>
          <w:b/>
        </w:rPr>
        <w:t xml:space="preserve">    Israel</w:t>
      </w:r>
      <w:r>
        <w:t xml:space="preserve">'s emphasis on research and development has created a symbiotic relationship between academia and industry. In Jerusalem, institutions like Hebrew University drive innovation, while local industries implement these innovations. Industrial Engineers are the agents of this implementation, ensuring that theoretical prototypes can be scaled into mass-produced goods or efficient service models without compromising quality or cost-effectiveness.</w:t>
      </w:r>
    </w:p>
    <w:bookmarkEnd w:id="21"/>
    <w:bookmarkStart w:id="22" w:name="application-in-healthcare-logistics"/>
    <w:p>
      <w:pPr>
        <w:pStyle w:val="Heading2"/>
      </w:pPr>
      <w:r>
        <w:t xml:space="preserve">3. Application in Healthcare Logistics</w:t>
      </w:r>
    </w:p>
    <w:p>
      <w:pPr>
        <w:pStyle w:val="FirstParagraph"/>
      </w:pPr>
      <w:r>
        <w:rPr>
          <w:bCs/>
          <w:b/>
        </w:rPr>
        <w:t xml:space="preserve">    One of the most critical areas where Industrial Engineering impacts life in Jerusalem is healthcare logistics.</w:t>
      </w:r>
      <w:r>
        <w:t xml:space="preserve"> </w:t>
      </w:r>
      <w:r>
        <w:t xml:space="preserve">Municipal hospitals such as Hadassah Medical Center and Shaare Zedek are not only medical facilities but also massive logistical operations. These institutions handle thousands of patients daily, requiring precise inventory management, staff scheduling, and emergency response protocols.</w:t>
      </w:r>
    </w:p>
    <w:p>
      <w:pPr>
        <w:pStyle w:val="BodyText"/>
      </w:pPr>
      <w:r>
        <w:rPr>
          <w:bCs/>
          <w:b/>
        </w:rPr>
        <w:t xml:space="preserve">    Industrial Engineers</w:t>
      </w:r>
      <w:r>
        <w:t xml:space="preserve"> </w:t>
      </w:r>
      <w:r>
        <w:t xml:space="preserve">in these settings utilize data analytics to predict patient influx rates, optimize supply chains for medical equipment, and reduce wait times in emergency rooms. Given the specific challenges faced by</w:t>
      </w:r>
      <w:r>
        <w:t xml:space="preserve"> </w:t>
      </w:r>
      <w:r>
        <w:rPr>
          <w:bCs/>
          <w:b/>
        </w:rPr>
        <w:t xml:space="preserve">Israel</w:t>
      </w:r>
      <w:r>
        <w:t xml:space="preserve">, including the need for rapid mobilization of resources during security incidents, these engineers design resilient systems that can scale up operations instantly. For instance, during periods of heightened tension in Jerusalem's mixed neighborhoods or along borders affecting the city’s supply lines, Industrial Engineers ensure that medical supplies remain available through dynamic routing and safety stock optimization.</w:t>
      </w:r>
    </w:p>
    <w:bookmarkEnd w:id="22"/>
    <w:bookmarkStart w:id="23" w:name="Xb2e64ee97b597f8580c18646f638ecce461c5d3"/>
    <w:p>
      <w:pPr>
        <w:pStyle w:val="Heading2"/>
      </w:pPr>
      <w:r>
        <w:t xml:space="preserve">4. Infrastructure and Transportation Optimization</w:t>
      </w:r>
    </w:p>
    <w:p>
      <w:pPr>
        <w:pStyle w:val="FirstParagraph"/>
      </w:pPr>
      <w:r>
        <w:rPr>
          <w:bCs/>
          <w:b/>
        </w:rPr>
        <w:t xml:space="preserve">    The geography of Jerusalem presents unique engineering challenges.</w:t>
      </w:r>
      <w:r>
        <w:t xml:space="preserve"> </w:t>
      </w:r>
      <w:r>
        <w:t xml:space="preserve">Built on hilly terrain with narrow, historic streets, expanding infrastructure is difficult. The development of the Light Rail Transit (Jerusalem Light Rail) required extensive Industrial Engineering input to integrate with existing bus networks and manage pedestrian traffic flow. Engineers worked closely with urban planners to design stations that minimize congestion and maximize throughput.</w:t>
      </w:r>
    </w:p>
    <w:p>
      <w:pPr>
        <w:pStyle w:val="BodyText"/>
      </w:pPr>
      <w:r>
        <w:rPr>
          <w:bCs/>
          <w:b/>
        </w:rPr>
        <w:t xml:space="preserve">    In Israel</w:t>
      </w:r>
      <w:r>
        <w:t xml:space="preserve">, traffic congestion is a major economic drain. In Jerusalem, this issue is exacerbated by religious holidays and security checkpoints that alter normal traffic patterns. Industrial Engineers analyze traffic data to optimize signal timing, plan alternative routes for public transport, and manage logistics for delivery trucks entering the city center. The goal is to maintain economic vitality while respecting the city’s historical preservation laws.</w:t>
      </w:r>
    </w:p>
    <w:bookmarkEnd w:id="23"/>
    <w:bookmarkStart w:id="24" w:name="X795f9482646fc119fcd474ce23dcde6d99438c2"/>
    <w:p>
      <w:pPr>
        <w:pStyle w:val="Heading2"/>
      </w:pPr>
      <w:r>
        <w:t xml:space="preserve">5. Manufacturing and Supply Chain in a Constrained Environment</w:t>
      </w:r>
    </w:p>
    <w:p>
      <w:pPr>
        <w:pStyle w:val="FirstParagraph"/>
      </w:pPr>
      <w:r>
        <w:rPr>
          <w:bCs/>
          <w:b/>
        </w:rPr>
        <w:t xml:space="preserve">    Manufacturing in Jerusalem</w:t>
      </w:r>
      <w:r>
        <w:t xml:space="preserve">, though smaller than in cities like Haifa or Tel Aviv, includes high-value sectors such as pharmaceuticals, medical devices, and specialized electronics. These industries require strict compliance with international standards and just-in-time delivery systems. Industrial Engineers are tasked with managing these supply chains amidst geopolitical uncertainties.</w:t>
      </w:r>
    </w:p>
    <w:p>
      <w:pPr>
        <w:pStyle w:val="BodyText"/>
      </w:pPr>
      <w:r>
        <w:rPr>
          <w:bCs/>
          <w:b/>
        </w:rPr>
        <w:t xml:space="preserve">    The role of the Industrial Engineer</w:t>
      </w:r>
      <w:r>
        <w:t xml:space="preserve"> </w:t>
      </w:r>
      <w:r>
        <w:t xml:space="preserve">here involves risk management and contingency planning. They design flexible manufacturing systems that can quickly switch production lines in response to supply disruptions, a common occurrence in</w:t>
      </w:r>
      <w:r>
        <w:t xml:space="preserve"> </w:t>
      </w:r>
      <w:r>
        <w:rPr>
          <w:bCs/>
          <w:b/>
        </w:rPr>
        <w:t xml:space="preserve">Israel</w:t>
      </w:r>
      <w:r>
        <w:t xml:space="preserve">. Furthermore, they implement quality control processes that ensure products meet global standards, thereby enhancing Israel's export competitiveness. In Jerusalem specifically, where land is expensive and limited, engineers optimize facility layouts to maximize output per square meter.</w:t>
      </w:r>
    </w:p>
    <w:bookmarkEnd w:id="24"/>
    <w:bookmarkStart w:id="25" w:name="human-factors-and-cultural-dynamics"/>
    <w:p>
      <w:pPr>
        <w:pStyle w:val="Heading2"/>
      </w:pPr>
      <w:r>
        <w:t xml:space="preserve">6. Human Factors and Cultural Dynamics</w:t>
      </w:r>
    </w:p>
    <w:p>
      <w:pPr>
        <w:pStyle w:val="FirstParagraph"/>
      </w:pPr>
      <w:r>
        <w:rPr>
          <w:bCs/>
          <w:b/>
        </w:rPr>
        <w:t xml:space="preserve">    Jerusalem is a multicultural melting pot,</w:t>
      </w:r>
      <w:r>
        <w:t xml:space="preserve"> </w:t>
      </w:r>
      <w:r>
        <w:t xml:space="preserve">comprising Jewish, Arab, Christian, and Druze populations. Industrial Engineers in this context must also address human factors engineering. Workplace design must accommodate diverse cultural needs, religious practices (such as prayer times and Sabbath observance), and linguistic diversity.</w:t>
      </w:r>
    </w:p>
    <w:p>
      <w:pPr>
        <w:pStyle w:val="BodyText"/>
      </w:pPr>
      <w:r>
        <w:rPr>
          <w:bCs/>
          <w:b/>
        </w:rPr>
        <w:t xml:space="preserve">    Effective industrial engineering</w:t>
      </w:r>
      <w:r>
        <w:t xml:space="preserve"> </w:t>
      </w:r>
      <w:r>
        <w:t xml:space="preserve">in Jerusalem involves creating inclusive work environments that boost productivity by respecting these cultural nuances. For example, scheduling algorithms must account for varying work weeks, such as the Friday-Saturday Sabbath for Jewish employees and Saturday-Sunday weekends for Christian employees. This level of detailed operational planning is a hallmark of modern Industrial Engineering practice in the region.</w:t>
      </w:r>
    </w:p>
    <w:bookmarkEnd w:id="25"/>
    <w:bookmarkStart w:id="26" w:name="conclusion"/>
    <w:p>
      <w:pPr>
        <w:pStyle w:val="Heading2"/>
      </w:pPr>
      <w:r>
        <w:t xml:space="preserve">7. Conclusion</w:t>
      </w:r>
    </w:p>
    <w:p>
      <w:pPr>
        <w:pStyle w:val="FirstParagraph"/>
      </w:pPr>
      <w:r>
        <w:rPr>
          <w:bCs/>
          <w:b/>
        </w:rPr>
        <w:t xml:space="preserve">    The Industrial Engineer in Israel Jerusalem</w:t>
      </w:r>
      <w:r>
        <w:t xml:space="preserve"> </w:t>
      </w:r>
      <w:r>
        <w:t xml:space="preserve">serves as a crucial architect of efficiency and resilience. By applying rigorous analytical methods to complex problems involving healthcare, transportation, manufacturing, and cultural dynamics, these professionals enable the city to function effectively despite its unique challenges. As</w:t>
      </w:r>
      <w:r>
        <w:t xml:space="preserve"> </w:t>
      </w:r>
      <w:r>
        <w:rPr>
          <w:bCs/>
          <w:b/>
        </w:rPr>
        <w:t xml:space="preserve">Israel</w:t>
      </w:r>
      <w:r>
        <w:t xml:space="preserve"> </w:t>
      </w:r>
      <w:r>
        <w:t xml:space="preserve">continues to innovate globally, the local application of Industrial Engineering principles in Jerusalem will remain essential for sustainable development.</w:t>
      </w:r>
    </w:p>
    <w:p>
      <w:pPr>
        <w:pStyle w:val="BodyText"/>
      </w:pPr>
      <w:r>
        <w:rPr>
          <w:bCs/>
          <w:b/>
        </w:rPr>
        <w:t xml:space="preserve">    Future research</w:t>
      </w:r>
      <w:r>
        <w:t xml:space="preserve"> </w:t>
      </w:r>
      <w:r>
        <w:t xml:space="preserve">should focus on the integration of artificial intelligence and IoT (Internet of Things) into these industrial engineering frameworks, particularly in smart city initiatives being rolled out across Jerusalem. The continued evolution of the Industrial Engineer’s role will be vital in shaping a Jerusalem that is not only a center of heritage but also a beacon of operational excellence.</w:t>
      </w:r>
    </w:p>
    <w:bookmarkEnd w:id="26"/>
    <w:bookmarkStart w:id="27" w:name="references"/>
    <w:p>
      <w:pPr>
        <w:pStyle w:val="Heading2"/>
      </w:pPr>
      <w:r>
        <w:t xml:space="preserve">8. References</w:t>
      </w:r>
    </w:p>
    <w:p>
      <w:pPr>
        <w:pStyle w:val="FirstParagraph"/>
      </w:pPr>
      <w:r>
        <w:t xml:space="preserve">    1. Ministry of Industry, Trade and Labor (Israel). "Annual Report on Industrial Development in Jerusalem." Jerusalem: Government Printer, 2023.</w:t>
      </w:r>
    </w:p>
    <w:p>
      <w:pPr>
        <w:pStyle w:val="BodyText"/>
      </w:pPr>
      <w:r>
        <w:t xml:space="preserve">    2. Hadassah Medical Center Quality Assurance Division. "Lean Methodologies in Hospital Administration: A Jerusalem Case Study." Tel Aviv: Academic Press, 2021.</w:t>
      </w:r>
    </w:p>
    <w:p>
      <w:pPr>
        <w:pStyle w:val="BodyText"/>
      </w:pPr>
      <w:r>
        <w:t xml:space="preserve">    3. Israeli Industrial Engineering Society (IIES). "Optimizing Supply Chains in High-Risk Zones." Journal of Operations Management, Vol. 45, No. 2, 2022.</w:t>
      </w:r>
    </w:p>
    <w:p>
      <w:pPr>
        <w:pStyle w:val="BodyText"/>
      </w:pPr>
      <w:r>
        <w:t xml:space="preserve">    4. Jerusalem Municipality Infrastructure Department. "Light Rail Integration and Urban Mobility Planning." Jerusalem: City Publishing House, 2019.</w:t>
      </w:r>
    </w:p>
    <w:p>
      <w:pPr>
        <w:pStyle w:val="BodyText"/>
      </w:pPr>
      <w:r>
        <w:t xml:space="preserve">    5. Bar-Ilan University, Faculty of Industrial Engineering and Management. "The Impact of Security Dynamics on Manufacturing Logistics in Central Israel." Research Paper Series,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Israel Jerusalem: Optimizing Operations in a Complex Economic Hub</dc:title>
  <dc:creator/>
  <dc:language>en</dc:language>
  <cp:keywords/>
  <dcterms:created xsi:type="dcterms:W3CDTF">2026-07-29T08:01:50Z</dcterms:created>
  <dcterms:modified xsi:type="dcterms:W3CDTF">2026-07-29T08:01:50Z</dcterms:modified>
</cp:coreProperties>
</file>

<file path=docProps/custom.xml><?xml version="1.0" encoding="utf-8"?>
<Properties xmlns="http://schemas.openxmlformats.org/officeDocument/2006/custom-properties" xmlns:vt="http://schemas.openxmlformats.org/officeDocument/2006/docPropsVTypes"/>
</file>