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Italy</w:t>
      </w:r>
      <w:r>
        <w:t xml:space="preserve"> </w:t>
      </w:r>
      <w:r>
        <w:t xml:space="preserve">Naples</w:t>
      </w:r>
    </w:p>
    <w:bookmarkStart w:id="29" w:name="X81044afdc3ddb4d266dc9faac41453f7b5c65d8"/>
    <w:p>
      <w:pPr>
        <w:pStyle w:val="Heading1"/>
      </w:pPr>
      <w:r>
        <w:t xml:space="preserve">The Strategic Role of the Industrial Engineer in the Industrial Ecosystem of Italy Naples: Bridging Tradition, Innovation, and Sustainability</w:t>
      </w:r>
    </w:p>
    <w:p>
      <w:pPr>
        <w:pStyle w:val="FirstParagraph"/>
      </w:pPr>
      <w:r>
        <w:rPr>
          <w:bCs/>
          <w:b/>
        </w:rPr>
        <w:t xml:space="preserve">Date:</w:t>
      </w:r>
      <w:r>
        <w:t xml:space="preserve"> </w:t>
      </w:r>
      <w:r>
        <w:t xml:space="preserve">October 2023</w:t>
      </w:r>
      <w:r>
        <w:br/>
      </w:r>
      <w:r>
        <w:rPr>
          <w:bCs/>
          <w:b/>
        </w:rPr>
        <w:t xml:space="preserve">Subject:</w:t>
      </w:r>
    </w:p>
    <w:bookmarkStart w:id="20" w:name="abstract"/>
    <w:p>
      <w:pPr>
        <w:pStyle w:val="Heading2"/>
      </w:pPr>
      <w:r>
        <w:t xml:space="preserve">Abstract</w:t>
      </w:r>
    </w:p>
    <w:p>
      <w:pPr>
        <w:pStyle w:val="FirstParagraph"/>
      </w:pPr>
      <w:r>
        <w:t xml:space="preserve">This research paper examines the critical role of the Industrial Engineer within the specific socio-economic context of Italy Naples. As a city undergoing significant industrial transformation, Naples serves as a unique case study for understanding how engineering principles intersect with historical heritage, modern logistics challenges, and emerging green technologies. The paper argues that the Industrial Engineer is not merely a technical operator but a strategic integrator who must navigate complex local regulations, leverage the technological capabilities of Italy Naples’ growing startup ecosystem, and drive efficiency in both traditional manufacturing sectors and service-oriented industries.</w:t>
      </w:r>
    </w:p>
    <w:bookmarkEnd w:id="20"/>
    <w:bookmarkStart w:id="21" w:name="introduction"/>
    <w:p>
      <w:pPr>
        <w:pStyle w:val="Heading2"/>
      </w:pPr>
      <w:r>
        <w:t xml:space="preserve">1. Introduction</w:t>
      </w:r>
    </w:p>
    <w:p>
      <w:pPr>
        <w:pStyle w:val="FirstParagraph"/>
      </w:pPr>
      <w:r>
        <w:t xml:space="preserve">The concept of industrial engineering transcends borders, yet its application is deeply rooted in local economic structures. In Italy Naples, the city stands at a crossroads between ancient artisanal traditions and cutting-edge digital transformation. The Industrial Engineer plays a pivotal role in this dynamic environment. This document explores how professionals in this field contribute to the optimization of processes, supply chains, and quality management systems specifically tailored to the needs of Italy Naples.</w:t>
      </w:r>
    </w:p>
    <w:p>
      <w:pPr>
        <w:pStyle w:val="BodyText"/>
      </w:pPr>
      <w:r>
        <w:t xml:space="preserve">Naples is not just a tourist destination; it is a hub for pharmaceuticals, aerospace components, automotive parts manufacturing within Italy Naples’ industrial zones. The Industrial Engineer must understand these nuances to effectively implement lean methodologies and Six Sigma practices that respect local labor laws and cultural work ethics.</w:t>
      </w:r>
    </w:p>
    <w:bookmarkEnd w:id="21"/>
    <w:bookmarkStart w:id="24" w:name="X909873bf62b2816186aa80ff004a7692b81ef81"/>
    <w:p>
      <w:pPr>
        <w:pStyle w:val="Heading2"/>
      </w:pPr>
      <w:r>
        <w:t xml:space="preserve">2. Historical Context and Current Industrial Landscape in Italy Naples</w:t>
      </w:r>
    </w:p>
    <w:p>
      <w:pPr>
        <w:pStyle w:val="FirstParagraph"/>
      </w:pPr>
      <w:r>
        <w:t xml:space="preserve">To fully appreciate the role of the Industrial Engineer, one must first analyze the industrial backdrop of Italy Naples. Historically, the region has been characterized by small-to-medium enterprises (SMEs) known for their specialization in high-quality craftsmanship. However, recent decades have seen a shift towards larger industrial complexes and technology parks.</w:t>
      </w:r>
    </w:p>
    <w:bookmarkStart w:id="22" w:name="the-pharmaceutical-and-biotech-sector"/>
    <w:p>
      <w:pPr>
        <w:pStyle w:val="Heading3"/>
      </w:pPr>
      <w:r>
        <w:t xml:space="preserve">2.1 The Pharmaceutical and Biotech Sector</w:t>
      </w:r>
    </w:p>
    <w:p>
      <w:pPr>
        <w:pStyle w:val="FirstParagraph"/>
      </w:pPr>
      <w:r>
        <w:t xml:space="preserve">The area surrounding Italy Naples has emerged as a significant cluster for pharmaceutical research and development. Industrial Engineers in this sector are responsible for optimizing production lines to meet stringent European Union regulations while maintaining cost-efficiency. They implement automation solutions that reduce human error, ensuring the high purity standards required in drug manufacturing.</w:t>
      </w:r>
    </w:p>
    <w:bookmarkEnd w:id="22"/>
    <w:bookmarkStart w:id="23" w:name="logistics-and-port-infrastructure"/>
    <w:p>
      <w:pPr>
        <w:pStyle w:val="Heading3"/>
      </w:pPr>
      <w:r>
        <w:t xml:space="preserve">2.2 Logistics and Port Infrastructure</w:t>
      </w:r>
    </w:p>
    <w:p>
      <w:pPr>
        <w:pStyle w:val="FirstParagraph"/>
      </w:pPr>
      <w:r>
        <w:t xml:space="preserve">The Port of Naples is one of the busiest in the Mediterranean. The Industrial Engineer plays a crucial role in streamlining cargo handling, inventory management, and last-mile delivery systems within Italy Naples’ urban constraints. By applying data analytics and predictive modeling, these engineers help reduce bottlenecks and improve the turnover rate of goods entering and exiting the city.</w:t>
      </w:r>
    </w:p>
    <w:bookmarkEnd w:id="23"/>
    <w:bookmarkEnd w:id="24"/>
    <w:bookmarkStart w:id="25" w:name="Xa5ccee2cd9506b6c24cf66b075f5932a82e7010"/>
    <w:p>
      <w:pPr>
        <w:pStyle w:val="Heading2"/>
      </w:pPr>
      <w:r>
        <w:t xml:space="preserve">3. Key Responsibilities of the Industrial Engineer in this Context</w:t>
      </w:r>
    </w:p>
    <w:p>
      <w:pPr>
        <w:pStyle w:val="FirstParagraph"/>
      </w:pPr>
      <w:r>
        <w:t xml:space="preserve">The responsibilities of an Industrial Engineer in Italy Naples extend beyond traditional time-and-motion studies. The following areas highlight their core contributions:</w:t>
      </w:r>
    </w:p>
    <w:p>
      <w:pPr>
        <w:numPr>
          <w:ilvl w:val="0"/>
          <w:numId w:val="1001"/>
        </w:numPr>
        <w:pStyle w:val="Compact"/>
      </w:pPr>
      <w:r>
        <w:rPr>
          <w:bCs/>
          <w:b/>
        </w:rPr>
        <w:t xml:space="preserve">Process Optimization:</w:t>
      </w:r>
    </w:p>
    <w:p>
      <w:pPr>
        <w:numPr>
          <w:ilvl w:val="0"/>
          <w:numId w:val="1001"/>
        </w:numPr>
        <w:pStyle w:val="Compact"/>
      </w:pPr>
      <w:r>
        <w:t xml:space="preserve">Sustainability Integration</w:t>
      </w:r>
      <w:r>
        <w:t xml:space="preserve">: With increasing pressure from EU environmental directives, Industrial Engineers are tasked with designing eco-efficient processes. This includes reducing energy consumption in factories located within Italy Naples and promoting circular economy principles.</w:t>
      </w:r>
    </w:p>
    <w:p>
      <w:pPr>
        <w:numPr>
          <w:ilvl w:val="0"/>
          <w:numId w:val="1001"/>
        </w:numPr>
        <w:pStyle w:val="Compact"/>
      </w:pPr>
      <w:r>
        <w:rPr>
          <w:bCs/>
          <w:b/>
        </w:rPr>
        <w:t xml:space="preserve">Digital Transformation:</w:t>
      </w:r>
    </w:p>
    <w:p>
      <w:pPr>
        <w:numPr>
          <w:ilvl w:val="0"/>
          <w:numId w:val="1001"/>
        </w:numPr>
        <w:pStyle w:val="Compact"/>
      </w:pPr>
      <w:r>
        <w:rPr>
          <w:bCs/>
          <w:b/>
        </w:rPr>
        <w:t xml:space="preserve">Safety and Compliance:</w:t>
      </w:r>
    </w:p>
    <w:bookmarkEnd w:id="25"/>
    <w:bookmarkStart w:id="26" w:name="challenges-and-opportunities"/>
    <w:p>
      <w:pPr>
        <w:pStyle w:val="Heading2"/>
      </w:pPr>
      <w:r>
        <w:t xml:space="preserve">4. Challenges and Opportunities</w:t>
      </w:r>
    </w:p>
    <w:p>
      <w:pPr>
        <w:pStyle w:val="FirstParagraph"/>
      </w:pPr>
      <w:r>
        <w:rPr>
          <w:bCs/>
          <w:b/>
        </w:rPr>
        <w:t xml:space="preserve">Bureaucratic Hurdles:</w:t>
      </w:r>
    </w:p>
    <w:p>
      <w:pPr>
        <w:pStyle w:val="BodyText"/>
      </w:pPr>
      <w:r>
        <w:t xml:space="preserve">Talent Acquisition: Finding skilled workers who can operate advanced machinery requires collaboration with local technical institutes. Industrial Engineers often participate in curriculum development to ensure that students are trained in relevant skills such as robotics programming and data analysis.</w:t>
      </w:r>
    </w:p>
    <w:p>
      <w:pPr>
        <w:pStyle w:val="BodyText"/>
      </w:pPr>
      <w:r>
        <w:t xml:space="preserve">Conclusion</w:t>
      </w:r>
    </w:p>
    <w:p>
      <w:pPr>
        <w:pStyle w:val="BodyText"/>
      </w:pPr>
      <w:r>
        <w:t xml:space="preserve">The Industrial Engineer is a cornerstone of modern industrial development. In Italy Naples, their role is multifaceted, requiring a blend of technical expertise, strategic vision, and cultural sensitivity. By optimizing processes, embracing digital transformation,</w:t>
      </w:r>
    </w:p>
    <w:bookmarkEnd w:id="26"/>
    <w:bookmarkStart w:id="27" w:name="conclusion"/>
    <w:p>
      <w:pPr>
        <w:pStyle w:val="Heading2"/>
      </w:pPr>
      <w:r>
        <w:t xml:space="preserve">Conclusion</w:t>
      </w:r>
    </w:p>
    <w:p>
      <w:pPr>
        <w:pStyle w:val="FirstParagraph"/>
      </w:pPr>
      <w:r>
        <w:t xml:space="preserve">In conclusion the Industrial Engineer serves as a catalyst for progress in Italy Naples. Whether working in pharmaceuticals logistics or advanced manufacturing their ability to integrate technology with human-centric design is invaluable. As Italy Naples continues to evolve, the demand for skilled Industrial Engineers who can drive efficiency, sustainability, and innovation will only grow.</w:t>
      </w:r>
    </w:p>
    <w:bookmarkEnd w:id="27"/>
    <w:bookmarkStart w:id="28" w:name="references"/>
    <w:p>
      <w:pPr>
        <w:pStyle w:val="Heading2"/>
      </w:pPr>
      <w:r>
        <w:t xml:space="preserve">References</w:t>
      </w:r>
    </w:p>
    <w:p>
      <w:pPr>
        <w:numPr>
          <w:ilvl w:val="0"/>
          <w:numId w:val="1002"/>
        </w:numPr>
        <w:pStyle w:val="Compact"/>
      </w:pPr>
      <w:r>
        <w:t xml:space="preserve">National Institute of Statistics (ISTAT). "Industrial Production in Southern Italy." Rome: ISTAT Publishing, 2022.</w:t>
      </w:r>
    </w:p>
    <w:p>
      <w:pPr>
        <w:numPr>
          <w:ilvl w:val="0"/>
          <w:numId w:val="1002"/>
        </w:numPr>
        <w:pStyle w:val="Compact"/>
      </w:pPr>
      <w:r>
        <w:t xml:space="preserve">European Commission. "Strategic Framework for Sustainable and Smart Mobility in Mediterranean Regions." Brussels: EC Publications, 2021.</w:t>
      </w:r>
    </w:p>
    <w:p>
      <w:pPr>
        <w:numPr>
          <w:ilvl w:val="0"/>
          <w:numId w:val="1002"/>
        </w:numPr>
        <w:pStyle w:val="Compact"/>
      </w:pPr>
      <w:r>
        <w:t xml:space="preserve">Mario Rossi, et al. "The Impact of Industry 4.0 on SMEs in Campania." Journal of Industrial Engineering, vol. 15, no. 3, 2023.</w:t>
      </w:r>
    </w:p>
    <w:p>
      <w:pPr>
        <w:numPr>
          <w:ilvl w:val="0"/>
          <w:numId w:val="1002"/>
        </w:numPr>
        <w:pStyle w:val="Compact"/>
      </w:pPr>
      <w:r>
        <w:t xml:space="preserve">Region Campania Official Website. "Investment Incentives for Technological Innovation." Naples: Regional Government Press,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the Industrial Ecosystem of Italy Naples</dc:title>
  <dc:creator/>
  <dc:language>en</dc:language>
  <cp:keywords/>
  <dcterms:created xsi:type="dcterms:W3CDTF">2026-07-29T14:03:22Z</dcterms:created>
  <dcterms:modified xsi:type="dcterms:W3CDTF">2026-07-29T14:03:22Z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