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9d2cd856ac780f63654184db682c5550f08c9e9"/>
    <w:p>
      <w:pPr>
        <w:pStyle w:val="Heading1"/>
      </w:pPr>
      <w:r>
        <w:t xml:space="preserve">The Role and Strategic Importance of the Industrial Engineer in South Africa Johannesburg</w:t>
      </w:r>
    </w:p>
    <w:bookmarkStart w:id="20" w:name="abstract"/>
    <w:p>
      <w:pPr>
        <w:pStyle w:val="Heading2"/>
      </w:pPr>
      <w:r>
        <w:t xml:space="preserve">Abstract</w:t>
      </w:r>
    </w:p>
    <w:p>
      <w:pPr>
        <w:pStyle w:val="FirstParagraph"/>
      </w:pPr>
      <w:r>
        <w:t xml:space="preserve">This research paper explores the critical function of the Industrial Engineer within the specific economic and industrial context of South Africa Johannesburg. As one of Africa’s most dynamic metropolitan centers, Johannesburg serves as a hub for finance, mining logistics, manufacturing, and emerging technology sectors. The paper analyzes how Industrial Engineers optimize processes, enhance productivity, and drive sustainability in this high-pressure environment. By examining current challenges such as energy constraints and supply chain disruptions, this document highlights the indispensable nature of industrial engineering principles in maintaining competitiveness.</w:t>
      </w:r>
    </w:p>
    <w:bookmarkEnd w:id="20"/>
    <w:bookmarkStart w:id="21" w:name="introduction"/>
    <w:p>
      <w:pPr>
        <w:pStyle w:val="Heading2"/>
      </w:pPr>
      <w:r>
        <w:t xml:space="preserve">1. Introduction</w:t>
      </w:r>
    </w:p>
    <w:p>
      <w:pPr>
        <w:pStyle w:val="FirstParagraph"/>
      </w:pPr>
      <w:r>
        <w:t xml:space="preserve">In the rapidly evolving landscape of global industry, the profession of</w:t>
      </w:r>
      <w:r>
        <w:t xml:space="preserve"> </w:t>
      </w:r>
      <w:r>
        <w:rPr>
          <w:bCs/>
          <w:b/>
        </w:rPr>
        <w:t xml:space="preserve">Industrial Engineer</w:t>
      </w:r>
    </w:p>
    <w:p>
      <w:pPr>
        <w:pStyle w:val="BodyText"/>
      </w:pPr>
      <w:r>
        <w:t xml:space="preserve">The city of Johannesburg, often referred to as "Jozi" or "Egoli," is not merely a commercial capital but the economic engine of **South Africa Johannesburg**. It hosts key operations in gold mining services, financial banking headquarters, automotive assembly lines, and telecommunications infrastructure. Within this complex ecosystem, the role of the</w:t>
      </w:r>
      <w:r>
        <w:t xml:space="preserve"> </w:t>
      </w:r>
      <w:r>
        <w:rPr>
          <w:bCs/>
          <w:b/>
        </w:rPr>
        <w:t xml:space="preserve">Industrial Engineer</w:t>
      </w:r>
      <w:r>
        <w:t xml:space="preserve"> </w:t>
      </w:r>
      <w:r>
        <w:t xml:space="preserve">has transitioned from traditional time-and-motion studies to becoming a strategic partner in operational excellence. This paper aims to delineate how Industrial Engineers navigate the unique challenges of South Africa Johannesburg to foster efficiency and innovation.</w:t>
      </w:r>
    </w:p>
    <w:bookmarkEnd w:id="21"/>
    <w:bookmarkStart w:id="22" w:name="X3244c20940668d0b9ba4c87fe33085bc3131b1c"/>
    <w:p>
      <w:pPr>
        <w:pStyle w:val="Heading2"/>
      </w:pPr>
      <w:r>
        <w:t xml:space="preserve">2. The Economic Context of South Africa Johannesburg</w:t>
      </w:r>
    </w:p>
    <w:p>
      <w:pPr>
        <w:pStyle w:val="FirstParagraph"/>
      </w:pPr>
      <w:r>
        <w:t xml:space="preserve">To understand the value of an</w:t>
      </w:r>
      <w:r>
        <w:t xml:space="preserve"> </w:t>
      </w:r>
      <w:r>
        <w:rPr>
          <w:bCs/>
          <w:b/>
        </w:rPr>
        <w:t xml:space="preserve">Industrial Engineer</w:t>
      </w:r>
      <w:r>
        <w:t xml:space="preserve">, one must first appreciate the operational environment of **South Africa Johannesburg**. This metropolis faces a distinct set of challenges, including load-shedding (power outages), labor dynamics governed by strong union structures, and infrastructure maintenance issues. Furthermore, as a gateway to the African continent, **South Africa Johannesburg** serves as a critical logistics node for regional distribution.</w:t>
      </w:r>
    </w:p>
    <w:p>
      <w:pPr>
        <w:pStyle w:val="BodyText"/>
      </w:pPr>
      <w:r>
        <w:t xml:space="preserve">In this context, inefficiencies are costly. The volatility of energy supply requires facilities to adopt resilient operational models. Herein lies the domain of the</w:t>
      </w:r>
      <w:r>
        <w:t xml:space="preserve"> </w:t>
      </w:r>
      <w:r>
        <w:rPr>
          <w:bCs/>
          <w:b/>
        </w:rPr>
        <w:t xml:space="preserve">Industrial Engineer</w:t>
      </w:r>
      <w:r>
        <w:t xml:space="preserve">, who specializes in resource optimization. Whether it is designing backup power integration strategies or reconfiguring workflow layouts to minimize downtime during outages, these professionals ensure that businesses in **South Africa Johannesburg** remain viable and competitive.</w:t>
      </w:r>
    </w:p>
    <w:bookmarkEnd w:id="22"/>
    <w:bookmarkStart w:id="26" w:name="core-responsibilities-and-applications"/>
    <w:p>
      <w:pPr>
        <w:pStyle w:val="Heading2"/>
      </w:pPr>
      <w:r>
        <w:t xml:space="preserve">3. Core Responsibilities and Applications</w:t>
      </w:r>
    </w:p>
    <w:bookmarkStart w:id="23" w:name="X7b3fd1ce3de7d6099c3819ea0ed35c3c298d62c"/>
    <w:p>
      <w:pPr>
        <w:pStyle w:val="Heading3"/>
      </w:pPr>
      <w:r>
        <w:t xml:space="preserve">3.1 Process Optimization and Lean Manufacturing</w:t>
      </w:r>
    </w:p>
    <w:p>
      <w:pPr>
        <w:pStyle w:val="FirstParagraph"/>
      </w:pPr>
      <w:r>
        <w:t xml:space="preserve">The primary mandate of an</w:t>
      </w:r>
      <w:r>
        <w:t xml:space="preserve"> </w:t>
      </w:r>
      <w:r>
        <w:rPr>
          <w:bCs/>
          <w:b/>
        </w:rPr>
        <w:t xml:space="preserve">Industrial Engineer</w:t>
      </w:r>
    </w:p>
    <w:p>
      <w:pPr>
        <w:pStyle w:val="BodyText"/>
      </w:pPr>
      <w:r>
        <w:t xml:space="preserve">In the mining service industry prevalent in **South Africa Johannesburg**, lean principles are vital for cost containment. Industrial Engineers analyze extraction support processes, ensuring that equipment maintenance schedules align with production targets to reduce waste. By applying data-driven decision-making tools, they help companies identify bottlenecks in supply chains that move goods from mines to ports.</w:t>
      </w:r>
    </w:p>
    <w:bookmarkEnd w:id="23"/>
    <w:bookmarkStart w:id="24" w:name="supply-chain-and-logistics-management"/>
    <w:p>
      <w:pPr>
        <w:pStyle w:val="Heading3"/>
      </w:pPr>
      <w:r>
        <w:t xml:space="preserve">3.2 Supply Chain and Logistics Management</w:t>
      </w:r>
    </w:p>
    <w:p>
      <w:pPr>
        <w:pStyle w:val="FirstParagraph"/>
      </w:pPr>
      <w:r>
        <w:t xml:space="preserve">**South Africa Johannesburg** is a logistical hub connecting inland production centers with coastal exports. Industrial Engineers play a pivotal role in supply chain design. They utilize simulation software and inventory management models to optimize stock levels, reducing holding costs while ensuring product availability. In the pharmaceutical and retail sectors, which are robust in this region, Industrial Engineers ensure that cold-chain logistics are maintained efficiently, preventing spoilage and loss.</w:t>
      </w:r>
    </w:p>
    <w:bookmarkEnd w:id="24"/>
    <w:bookmarkStart w:id="25" w:name="X0588a870e365c5752859dc78d9d00ef549aa345"/>
    <w:p>
      <w:pPr>
        <w:pStyle w:val="Heading3"/>
      </w:pPr>
      <w:r>
        <w:t xml:space="preserve">3.3 Quality Control and Six Sigma Implementation</w:t>
      </w:r>
    </w:p>
    <w:p>
      <w:pPr>
        <w:pStyle w:val="FirstParagraph"/>
      </w:pPr>
      <w:r>
        <w:t xml:space="preserve">Quality assurance is non-negotiable in global markets. Industrial Engineers champion methodologies such as Six Sigma to reduce variation in manufacturing processes. In automotive assembly plants located on the outskirts of **South Africa Johannesburg**, Industrial Engineers work alongside quality control teams to ensure that vehicles meet international standards. Their ability to root-cause defects and implement corrective actions directly impacts brand reputation and export viability.</w:t>
      </w:r>
    </w:p>
    <w:bookmarkEnd w:id="25"/>
    <w:bookmarkEnd w:id="26"/>
    <w:bookmarkStart w:id="29" w:name="X72dc8e6c3d736edd6de6b8352901fe114425e8a"/>
    <w:p>
      <w:pPr>
        <w:pStyle w:val="Heading2"/>
      </w:pPr>
      <w:r>
        <w:t xml:space="preserve">4. Addressing Local Challenges: Energy and Labor</w:t>
      </w:r>
    </w:p>
    <w:bookmarkStart w:id="27" w:name="navigating-energy-constraints"/>
    <w:p>
      <w:pPr>
        <w:pStyle w:val="Heading3"/>
      </w:pPr>
      <w:r>
        <w:t xml:space="preserve">4.1 Navigating Energy Constraints</w:t>
      </w:r>
    </w:p>
    <w:p>
      <w:pPr>
        <w:pStyle w:val="FirstParagraph"/>
      </w:pPr>
      <w:r>
        <w:t xml:space="preserve">The energy crisis in South Africa presents a unique challenge for industrial operations. Industrial Engineers are at the forefront of developing contingency plans that do not rely solely on grid stability. This includes designing flexible shift patterns, optimizing energy-intensive processes during off-peak hours, and integrating renewable energy solutions into factory layouts. The strategic planning required by an</w:t>
      </w:r>
      <w:r>
        <w:t xml:space="preserve"> </w:t>
      </w:r>
      <w:r>
        <w:rPr>
          <w:bCs/>
          <w:b/>
        </w:rPr>
        <w:t xml:space="preserve">Industrial Engineer</w:t>
      </w:r>
    </w:p>
    <w:bookmarkEnd w:id="27"/>
    <w:bookmarkStart w:id="28" w:name="human-centered-engineering"/>
    <w:p>
      <w:pPr>
        <w:pStyle w:val="Heading3"/>
      </w:pPr>
      <w:r>
        <w:t xml:space="preserve">4.2 Human-Centered Engineering</w:t>
      </w:r>
    </w:p>
    <w:p>
      <w:pPr>
        <w:pStyle w:val="FirstParagraph"/>
      </w:pPr>
      <w:r>
        <w:t xml:space="preserve">Labor relations are a significant aspect of the industrial landscape in **South Africa Johannesburg**. Industrial Engineers must balance efficiency with worker welfare and compliance with labor laws. By designing ergonomic workstations and streamlining workflows, they reduce physical strain on employees, which can lower absenteeism rates. Furthermore, their role in training and development ensures that the local workforce is upskilled to handle modern automated systems.</w:t>
      </w:r>
    </w:p>
    <w:bookmarkEnd w:id="28"/>
    <w:bookmarkEnd w:id="29"/>
    <w:bookmarkStart w:id="30" w:name="X33eea17dbbee25f1840843d7ff7bc76bc4e57bd"/>
    <w:p>
      <w:pPr>
        <w:pStyle w:val="Heading2"/>
      </w:pPr>
      <w:r>
        <w:t xml:space="preserve">5. The Future of Industrial Engineering in South Africa Johannesburg</w:t>
      </w:r>
    </w:p>
    <w:p>
      <w:pPr>
        <w:pStyle w:val="FirstParagraph"/>
      </w:pPr>
      <w:r>
        <w:t xml:space="preserve">The future trajectory for industrial engineering in **South Africa Johannesburg** is deeply intertwined with digital transformation. Industry 4.0 technologies, including the Internet of Things (IoT), Artificial Intelligence (AI), and Big Data analytics, are beginning to permeate local industries. Industrial Engineers are evolving into data scientists who interpret machine learning outputs to predict maintenance needs and optimize production schedules in real-time.</w:t>
      </w:r>
    </w:p>
    <w:p>
      <w:pPr>
        <w:pStyle w:val="BodyText"/>
      </w:pPr>
      <w:r>
        <w:t xml:space="preserve">Moreover, sustainability is becoming a core component of the industrial engineer’s toolkit. With global pressure on environmental standards, professionals in **South Africa Johannesburg** are tasked with designing circular economy models. This involves minimizing waste generation, optimizing material usage, and ensuring that end-of-life products are recycled effectively. The</w:t>
      </w:r>
      <w:r>
        <w:t xml:space="preserve"> </w:t>
      </w:r>
      <w:r>
        <w:rPr>
          <w:bCs/>
          <w:b/>
        </w:rPr>
        <w:t xml:space="preserve">Industrial Engineer</w:t>
      </w:r>
    </w:p>
    <w:bookmarkEnd w:id="30"/>
    <w:bookmarkStart w:id="31" w:name="conclusion"/>
    <w:p>
      <w:pPr>
        <w:pStyle w:val="Heading2"/>
      </w:pPr>
      <w:r>
        <w:t xml:space="preserve">6. Conclusion</w:t>
      </w:r>
    </w:p>
    <w:p>
      <w:pPr>
        <w:pStyle w:val="FirstParagraph"/>
      </w:pPr>
      <w:r>
        <w:t xml:space="preserve">In conclusion, the significance of the</w:t>
      </w:r>
      <w:r>
        <w:t xml:space="preserve"> </w:t>
      </w:r>
      <w:r>
        <w:rPr>
          <w:bCs/>
          <w:b/>
        </w:rPr>
        <w:t xml:space="preserve">Industrial Engineer</w:t>
      </w:r>
    </w:p>
    <w:p>
      <w:pPr>
        <w:pStyle w:val="BodyText"/>
      </w:pPr>
      <w:r>
        <w:t xml:space="preserve">**South Africa Johannesburg** stands as a testament to this resilience and complexity. As the city continues to grow as a financial and industrial powerhouse, the demand for skilled professionals who can bridge the gap between technical operations and strategic business goals will only increase. The</w:t>
      </w:r>
      <w:r>
        <w:t xml:space="preserve"> </w:t>
      </w:r>
      <w:r>
        <w:rPr>
          <w:bCs/>
          <w:b/>
        </w:rPr>
        <w:t xml:space="preserve">Industrial Engineer</w:t>
      </w:r>
      <w:r>
        <w:t xml:space="preserve">, with their holistic approach to problem-solving, is uniquely positioned to drive this progress. By leveraging technology, optimizing resources, and adhering to sustainable practices, they ensure that industries in **South Africa Johannesburg** not only survive but thrive in a competitive global arena.</w:t>
      </w:r>
    </w:p>
    <w:p>
      <w:pPr>
        <w:pStyle w:val="BodyText"/>
      </w:pPr>
      <w:r>
        <w:t xml:space="preserve">Ultimately, the integration of industrial engineering principles is not just an operational necessity but a strategic imperative for the continued economic development of **South Africa Johannesburg**. The future belongs to those who can optimize efficiently, and it is the</w:t>
      </w:r>
      <w:r>
        <w:t xml:space="preserve"> </w:t>
      </w:r>
      <w:r>
        <w:rPr>
          <w:bCs/>
          <w:b/>
        </w:rPr>
        <w:t xml:space="preserve">Industrial Engineer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Industrial Engineer in South Africa Johannesburg</dc:title>
  <dc:creator/>
  <dc:language>en</dc:language>
  <cp:keywords/>
  <dcterms:created xsi:type="dcterms:W3CDTF">2026-07-30T03:15:51Z</dcterms:created>
  <dcterms:modified xsi:type="dcterms:W3CDTF">2026-07-30T03:15:51Z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