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Zimbabwe</w:t>
      </w:r>
      <w:r>
        <w:t xml:space="preserve"> </w:t>
      </w:r>
      <w:r>
        <w:t xml:space="preserve">Harare</w:t>
      </w:r>
      <w:r>
        <w:t xml:space="preserve"> </w:t>
      </w:r>
      <w:r>
        <w:t xml:space="preserve">Economic</w:t>
      </w:r>
      <w:r>
        <w:t xml:space="preserve"> </w:t>
      </w:r>
      <w:r>
        <w:t xml:space="preserve">Landscape</w:t>
      </w:r>
    </w:p>
    <w:bookmarkStart w:id="31" w:name="Xc10824c9503ee1e5f2a301406d28cf7cb44dae0"/>
    <w:p>
      <w:pPr>
        <w:pStyle w:val="Heading1"/>
      </w:pPr>
      <w:r>
        <w:t xml:space="preserve">The Role and Impact of the Industrial Engineer in the Zimbabwe Harare Economic Landscape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Zimbabwe, Harare Province</w:t>
      </w:r>
    </w:p>
    <w:bookmarkStart w:id="20" w:name="abstract"/>
    <w:p>
      <w:pPr>
        <w:pStyle w:val="Heading3"/>
      </w:pPr>
      <w:r>
        <w:t xml:space="preserve">Abstract</w:t>
      </w:r>
    </w:p>
    <w:p>
      <w:pPr>
        <w:pStyle w:val="FirstParagraph"/>
      </w:pPr>
      <w:r>
        <w:t xml:space="preserve">This research paper examines the critical role of the Industrial Engineer within the specific socio-economic context of Zimbabwe Harare. As a city striving to overcome infrastructural deficits, inflationary pressures, and supply chain disruptions, Harare presents a unique environment where efficiency is not merely an optimization tool but a survival mechanism. This document explores how Industrial Engineers in Zimbabwe Harare leverage lean principles, data analytics, and systems thinking to revitalize manufacturing sectors such as textiles and pharmaceuticals while simultaneously enhancing service delivery in logistics and healthcare. The paper argues that the Industrial Engineer is pivotal to sustainable economic recovery in this region.</w:t>
      </w:r>
    </w:p>
    <w:bookmarkEnd w:id="20"/>
    <w:bookmarkStart w:id="21" w:name="introduction"/>
    <w:p>
      <w:pPr>
        <w:pStyle w:val="Heading2"/>
      </w:pPr>
      <w:r>
        <w:t xml:space="preserve">1. Introduction</w:t>
      </w:r>
    </w:p>
    <w:p>
      <w:pPr>
        <w:pStyle w:val="FirstParagraph"/>
      </w:pPr>
      <w:r>
        <w:t xml:space="preserve">In the rapidly evolving economic terrain of Southern Africa, few cities offer a more compelling case study for operational efficiency than Zimbabwe Harare. Historically an agricultural and industrial hub, Harare has faced significant challenges in recent decades, including infrastructure decay, currency instability, and fluctuating energy supplies. However, within these constraints lies a profound opportunity for professional intervention. The Industrial Engineer emerges as a key agent of change in this environment.</w:t>
      </w:r>
    </w:p>
    <w:p>
      <w:pPr>
        <w:pStyle w:val="BodyText"/>
      </w:pPr>
      <w:r>
        <w:t xml:space="preserve">The definition of an Industrial Engineer extends beyond the assembly line; it encompasses the optimization of complex processes, systems, or organizations by using mathematics, physics, and social sciences together with the principles and methods of engineering analysis and design. In Zimbabwe Harare, this discipline is being adapted to address local realities. The focus shifts from merely reducing costs to enhancing resilience against external shocks. This paper analyzes how Industrial Engineers are navigating the unique challenges of Zimbabwe Harare to drive productivity across multiple sectors.</w:t>
      </w:r>
    </w:p>
    <w:bookmarkEnd w:id="21"/>
    <w:bookmarkStart w:id="22" w:name="X173b30eb57e6562753794b48d9580fab939b942"/>
    <w:p>
      <w:pPr>
        <w:pStyle w:val="Heading2"/>
      </w:pPr>
      <w:r>
        <w:t xml:space="preserve">2. The Contextual Challenges in Zimbabwe Harare</w:t>
      </w:r>
    </w:p>
    <w:p>
      <w:pPr>
        <w:pStyle w:val="FirstParagraph"/>
      </w:pPr>
      <w:r>
        <w:t xml:space="preserve">To understand the value proposition of an Industrial Engineer in Zimbabwe Harare, one must first appreciate the operational environment. The city operates under distinct constraints that differ significantly from Western industrial models. These include:</w:t>
      </w:r>
    </w:p>
    <w:p>
      <w:pPr>
        <w:numPr>
          <w:ilvl w:val="0"/>
          <w:numId w:val="1001"/>
        </w:numPr>
        <w:pStyle w:val="Compact"/>
      </w:pPr>
      <w:r>
        <w:rPr>
          <w:bCs/>
          <w:b/>
        </w:rPr>
        <w:t xml:space="preserve">Energy Reliability:</w:t>
      </w:r>
      <w:r>
        <w:t xml:space="preserve"> </w:t>
      </w:r>
      <w:r>
        <w:t xml:space="preserve">Frequent power outages require engineers to design processes that are energy-resilient, often necessitating the integration of solar power and backup generators into workflow designs.</w:t>
      </w:r>
    </w:p>
    <w:p>
      <w:pPr>
        <w:numPr>
          <w:ilvl w:val="0"/>
          <w:numId w:val="1001"/>
        </w:numPr>
        <w:pStyle w:val="Compact"/>
      </w:pPr>
      <w:r>
        <w:t xml:space="preserve">Supply Chain Volatility:Import dependency means that lead times can be unpredictable. Industrial Engineers in Zimbabwe Harare must master inventory management strategies such as Just-In-Time (JIT) adapted for uncertainty, ensuring buffer stocks without tying up excessive capital.</w:t>
      </w:r>
    </w:p>
    <w:p>
      <w:pPr>
        <w:numPr>
          <w:ilvl w:val="0"/>
          <w:numId w:val="1001"/>
        </w:numPr>
        <w:pStyle w:val="Compact"/>
      </w:pPr>
      <w:r>
        <w:rPr>
          <w:bCs/>
          <w:b/>
        </w:rPr>
        <w:t xml:space="preserve">Currency Fluctuations:</w:t>
      </w:r>
      <w:r>
        <w:t xml:space="preserve"> </w:t>
      </w:r>
      <w:r>
        <w:t xml:space="preserve">With the local currency experiencing volatility, cost control is paramount. Industrial Engineers utilize value engineering to eliminate waste in material usage, directly impacting the bottom line in a high-inflation environment.</w:t>
      </w:r>
    </w:p>
    <w:p>
      <w:pPr>
        <w:pStyle w:val="FirstParagraph"/>
      </w:pPr>
      <w:r>
        <w:t xml:space="preserve">The Industrial Engineer acts as the bridge between these external constraints and internal operational capacity. In Zimbabwe Harare, this role requires a higher degree of adaptability and problem-solving than traditional engineering roles elsewhere.</w:t>
      </w:r>
    </w:p>
    <w:bookmarkEnd w:id="22"/>
    <w:bookmarkStart w:id="26" w:name="X2616c82cc677bf140cffa9463e4855babaa3380"/>
    <w:p>
      <w:pPr>
        <w:pStyle w:val="Heading2"/>
      </w:pPr>
      <w:r>
        <w:t xml:space="preserve">3. Key Sectors Benefiting from Industrial Engineering in Zimbabwe Harare</w:t>
      </w:r>
    </w:p>
    <w:bookmarkStart w:id="23" w:name="manufacturing-revitalization"/>
    <w:p>
      <w:pPr>
        <w:pStyle w:val="Heading3"/>
      </w:pPr>
      <w:r>
        <w:t xml:space="preserve">3.1 Manufacturing Revitalization</w:t>
      </w:r>
    </w:p>
    <w:p>
      <w:pPr>
        <w:pStyle w:val="FirstParagraph"/>
      </w:pPr>
      <w:r>
        <w:t xml:space="preserve">The manufacturing sector in Zimbabwe Harare, particularly in textiles and light engineering, has seen a resurgence driven by local content policies. Industrial Engineers are central to this revival. By applying Lean Six Sigma methodologies, factories in Harare have reduced waste and improved throughput. For instance, textile manufacturers utilizing industrial engineering principles have been able to optimize cutting patterns to minimize fabric waste—a critical factor when raw materials are imported at high costs.</w:t>
      </w:r>
    </w:p>
    <w:p>
      <w:pPr>
        <w:pStyle w:val="BodyText"/>
      </w:pPr>
      <w:r>
        <w:t xml:space="preserve">Furthermore, the pharmaceutical industry in Zimbabwe Harare relies heavily on precision and compliance. Industrial Engineers ensure that production lines meet international standards while managing limited resources. They design quality control systems that detect defects early, reducing the cost of rework and ensuring patient safety.</w:t>
      </w:r>
    </w:p>
    <w:bookmarkEnd w:id="23"/>
    <w:bookmarkStart w:id="24" w:name="logistics-and-supply-chain-management"/>
    <w:p>
      <w:pPr>
        <w:pStyle w:val="Heading3"/>
      </w:pPr>
      <w:r>
        <w:t xml:space="preserve">3.2 Logistics and Supply Chain Management</w:t>
      </w:r>
    </w:p>
    <w:p>
      <w:pPr>
        <w:pStyle w:val="FirstParagraph"/>
      </w:pPr>
      <w:r>
        <w:t xml:space="preserve">Zimbabwe Harare serves as a logistical hub for the region. The city’s transport networks are under immense pressure. Industrial Engineers are tasked with optimizing warehouse layouts, route planning for delivery fleets, and inventory control systems. By implementing Enterprise Resource Planning (ERP) systems tailored to local needs, they reduce bottlenecks at border posts and within urban distribution centers.</w:t>
      </w:r>
    </w:p>
    <w:p>
      <w:pPr>
        <w:pStyle w:val="BodyText"/>
      </w:pPr>
      <w:r>
        <w:t xml:space="preserve">In the context of Zimbabwe Harare, logistics is not just about moving goods; it is about maintaining the flow of essential commodities. Industrial Engineers analyze data to predict demand spikes, ensuring that food security and medical supplies remain available despite systemic disruptions.</w:t>
      </w:r>
    </w:p>
    <w:bookmarkEnd w:id="24"/>
    <w:bookmarkStart w:id="25" w:name="healthcare-service-optimization"/>
    <w:p>
      <w:pPr>
        <w:pStyle w:val="Heading3"/>
      </w:pPr>
      <w:r>
        <w:t xml:space="preserve">3.3 Healthcare Service Optimization</w:t>
      </w:r>
    </w:p>
    <w:p>
      <w:pPr>
        <w:pStyle w:val="FirstParagraph"/>
      </w:pPr>
      <w:r>
        <w:t xml:space="preserve">The application of Industrial Engineering in healthcare systems within Zimbabwe Harare is a growing field. Hospitals face challenges such as patient overcrowding, equipment downtime, and staff shortages. Process improvement methodologies are being used to streamline patient registration, triage, and discharge processes.</w:t>
      </w:r>
    </w:p>
    <w:p>
      <w:pPr>
        <w:pStyle w:val="BodyText"/>
      </w:pPr>
      <w:r>
        <w:t xml:space="preserve">By reducing waiting times and improving the allocation of medical resources, Industrial Engineers contribute directly to public health outcomes. In Harare’s teaching hospitals and private clinics alike, data-driven decision-making helps administrators allocate beds more effectively and manage medical supply chains to prevent stockouts of critical medications.</w:t>
      </w:r>
    </w:p>
    <w:bookmarkEnd w:id="25"/>
    <w:bookmarkEnd w:id="26"/>
    <w:bookmarkStart w:id="27" w:name="methodologies-applied-in-zimbabwe-harare"/>
    <w:p>
      <w:pPr>
        <w:pStyle w:val="Heading2"/>
      </w:pPr>
      <w:r>
        <w:t xml:space="preserve">4. Methodologies Applied in Zimbabwe Harare</w:t>
      </w:r>
    </w:p>
    <w:p>
      <w:pPr>
        <w:pStyle w:val="FirstParagraph"/>
      </w:pPr>
      <w:r>
        <w:t xml:space="preserve">The practice of Industrial Engineering in Zimbabwe Harare is characterized by a blend of global best practices and local innovation. Key methodologies include:</w:t>
      </w:r>
    </w:p>
    <w:p>
      <w:pPr>
        <w:numPr>
          <w:ilvl w:val="0"/>
          <w:numId w:val="1002"/>
        </w:numPr>
        <w:pStyle w:val="Compact"/>
      </w:pPr>
      <w:r>
        <w:rPr>
          <w:bCs/>
          <w:b/>
        </w:rPr>
        <w:t xml:space="preserve">Total Productive Maintenance (TPM):</w:t>
      </w:r>
      <w:r>
        <w:t xml:space="preserve"> </w:t>
      </w:r>
      <w:r>
        <w:t xml:space="preserve">Given the age of some machinery in Zimbabwe Harare, TPM is crucial for maximizing equipment availability and minimizing breakdowns.</w:t>
      </w:r>
    </w:p>
    <w:p>
      <w:pPr>
        <w:numPr>
          <w:ilvl w:val="0"/>
          <w:numId w:val="1002"/>
        </w:numPr>
        <w:pStyle w:val="Compact"/>
      </w:pPr>
      <w:r>
        <w:rPr>
          <w:bCs/>
          <w:b/>
        </w:rPr>
        <w:t xml:space="preserve">Six Sigma:</w:t>
      </w:r>
      <w:r>
        <w:t xml:space="preserve"> </w:t>
      </w:r>
      <w:r>
        <w:t xml:space="preserve">Used to reduce variation in manufacturing processes, ensuring consistent product quality which is essential for exporting from Zimbabwe Harare to regional markets.</w:t>
      </w:r>
    </w:p>
    <w:p>
      <w:pPr>
        <w:numPr>
          <w:ilvl w:val="0"/>
          <w:numId w:val="1002"/>
        </w:numPr>
        <w:pStyle w:val="Compact"/>
      </w:pPr>
      <w:r>
        <w:rPr>
          <w:bCs/>
          <w:b/>
        </w:rPr>
        <w:t xml:space="preserve">Digital Transformation:</w:t>
      </w:r>
      <w:r>
        <w:t xml:space="preserve"> </w:t>
      </w:r>
      <w:r>
        <w:t xml:space="preserve">Industrial Engineers are leading the digitization of manual processes in Harare, introducing software solutions that automate reporting and track performance metrics in real-time.</w:t>
      </w:r>
    </w:p>
    <w:bookmarkEnd w:id="27"/>
    <w:bookmarkStart w:id="28" w:name="educational-and-professional-development"/>
    <w:p>
      <w:pPr>
        <w:pStyle w:val="Heading2"/>
      </w:pPr>
      <w:r>
        <w:t xml:space="preserve">5. Educational and Professional Development</w:t>
      </w:r>
    </w:p>
    <w:p>
      <w:pPr>
        <w:pStyle w:val="FirstParagraph"/>
      </w:pPr>
      <w:r>
        <w:t xml:space="preserve">The sustainability of this engineering discipline depends on continuous professional development. Universities in Zimbabwe, particularly those with strong engineering faculties in Harare, are increasingly emphasizing practical skills aligned with industry needs. Professional bodies such as the Engineers Registration Board (ERB) and the Institution of Engineers Zimbabwe (IEWZ) play a vital role in upholding standards.</w:t>
      </w:r>
    </w:p>
    <w:p>
      <w:pPr>
        <w:pStyle w:val="BodyText"/>
      </w:pPr>
      <w:r>
        <w:t xml:space="preserve">Training programs now focus on soft skills, including leadership and communication, which are essential for Industrial Engineers who often act as change agents within organizations. In Zimbabwe Harare, where cultural dynamics influence workplace behavior, the ability to manage human factors is as important as technical proficiency.</w:t>
      </w:r>
    </w:p>
    <w:bookmarkEnd w:id="28"/>
    <w:bookmarkStart w:id="29" w:name="conclusion"/>
    <w:p>
      <w:pPr>
        <w:pStyle w:val="Heading2"/>
      </w:pPr>
      <w:r>
        <w:t xml:space="preserve">6. Conclusion</w:t>
      </w:r>
    </w:p>
    <w:p>
      <w:pPr>
        <w:pStyle w:val="FirstParagraph"/>
      </w:pPr>
      <w:r>
        <w:t xml:space="preserve">The Industrial Engineer in Zimbabwe Harare is not merely a technician but a strategic partner in economic development. By addressing the unique challenges of energy, supply chain, and financial volatility, these professionals contribute to the resilience and competitiveness of businesses across the city.</w:t>
      </w:r>
    </w:p>
    <w:p>
      <w:pPr>
        <w:pStyle w:val="BodyText"/>
      </w:pPr>
      <w:r>
        <w:t xml:space="preserve">This research paper highlights that while the context of Zimbabwe Harare presents significant hurdles, it also offers fertile ground for innovation. The application of industrial engineering principles allows organizations to do more with less, a necessity in any economy but particularly vital in this region. As Zimbabwe Harare moves towards greater industrialization and service sector growth, the demand for skilled Industrial Engineers will continue to rise.</w:t>
      </w:r>
    </w:p>
    <w:p>
      <w:pPr>
        <w:pStyle w:val="BodyText"/>
      </w:pPr>
      <w:r>
        <w:t xml:space="preserve">Future research should focus on the quantitative impact of specific industrial engineering interventions on GDP growth within Harare and explore how digital tools can further enhance efficiency in small-to-medium enterprises (SMEs) which form the backbone of the local economy. Ultimately, empowering Industrial Engineers is key to unlocking sustainable prosperity for Zimbabwe Harare.</w:t>
      </w:r>
    </w:p>
    <w:bookmarkEnd w:id="29"/>
    <w:bookmarkStart w:id="30" w:name="references"/>
    <w:p>
      <w:pPr>
        <w:pStyle w:val="Heading2"/>
      </w:pPr>
      <w:r>
        <w:t xml:space="preserve">7. References</w:t>
      </w:r>
    </w:p>
    <w:p>
      <w:pPr>
        <w:pStyle w:val="FirstParagraph"/>
      </w:pPr>
      <w:r>
        <w:rPr>
          <w:iCs/>
          <w:i/>
        </w:rPr>
        <w:t xml:space="preserve">Note: For the purpose of this document format, references are illustrative.</w:t>
      </w:r>
    </w:p>
    <w:p>
      <w:pPr>
        <w:numPr>
          <w:ilvl w:val="0"/>
          <w:numId w:val="1003"/>
        </w:numPr>
        <w:pStyle w:val="Compact"/>
      </w:pPr>
      <w:r>
        <w:t xml:space="preserve">Institution of Engineers Zimbabwe. (2023). *Annual Report on Engineering Contributions to National Development*. Harare.</w:t>
      </w:r>
    </w:p>
    <w:p>
      <w:pPr>
        <w:numPr>
          <w:ilvl w:val="0"/>
          <w:numId w:val="1003"/>
        </w:numPr>
        <w:pStyle w:val="Compact"/>
      </w:pPr>
      <w:r>
        <w:t xml:space="preserve">Zimbabwe National Statistics Agency (ZIMSTAT). (2022). *Industrial Production Index Report*. Harare.</w:t>
      </w:r>
    </w:p>
    <w:p>
      <w:pPr>
        <w:numPr>
          <w:ilvl w:val="0"/>
          <w:numId w:val="1003"/>
        </w:numPr>
        <w:pStyle w:val="Compact"/>
      </w:pPr>
      <w:r>
        <w:t xml:space="preserve">Muranda, T., &amp; Chikwanha, O. (2021). "Supply Chain Resilience in Zimbabwe: A Lean Perspective." *Journal of Southern African Business Review*.</w:t>
      </w:r>
    </w:p>
    <w:p>
      <w:pPr>
        <w:numPr>
          <w:ilvl w:val="0"/>
          <w:numId w:val="1003"/>
        </w:numPr>
        <w:pStyle w:val="Compact"/>
      </w:pPr>
      <w:r>
        <w:t xml:space="preserve">World Bank Group. (2023). *Zimbabwe Economic Update: Rebuilding for Growth*. Washington D.C.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the Zimbabwe Harare Economic Landscape</dc:title>
  <dc:creator/>
  <dc:language>en</dc:language>
  <cp:keywords/>
  <dcterms:created xsi:type="dcterms:W3CDTF">2026-07-29T08:57:44Z</dcterms:created>
  <dcterms:modified xsi:type="dcterms:W3CDTF">2026-07-29T08:57:44Z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