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Lagos</w:t>
      </w:r>
    </w:p>
    <w:bookmarkStart w:id="34" w:name="X39aa05e6d337a91e8f80f04f34b746f7b6d169e"/>
    <w:p>
      <w:pPr>
        <w:pStyle w:val="Heading1"/>
      </w:pPr>
      <w:r>
        <w:t xml:space="preserve">The Evolution, Challenges, and Societal Impact of the Journalist in Nigeria Lagos</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Institute for Media Studies &amp; Urban Development</w:t>
      </w:r>
      <w:r>
        <w:br/>
      </w:r>
      <w:r>
        <w:rPr>
          <w:bCs/>
          <w:b/>
        </w:rPr>
        <w:t xml:space="preserve">Filing Location:</w:t>
      </w:r>
      <w:r>
        <w:t xml:space="preserve"> </w:t>
      </w:r>
      <w:r>
        <w:t xml:space="preserve">Nigeria Lagos</w:t>
      </w:r>
    </w:p>
    <w:bookmarkStart w:id="20" w:name="please-note-this-is-the-abstract."/>
    <w:p>
      <w:pPr>
        <w:pStyle w:val="Heading3"/>
      </w:pPr>
      <w:r>
        <w:rPr>
          <w:bCs/>
          <w:b/>
          <w:iCs/>
          <w:i/>
        </w:rPr>
        <w:t xml:space="preserve">Please note: This is the Abstract.</w:t>
      </w:r>
    </w:p>
    <w:p>
      <w:pPr>
        <w:pStyle w:val="FirstParagraph"/>
      </w:pPr>
      <w:r>
        <w:t xml:space="preserve">This research paper examines the critical role of the journalist within the dynamic media landscape of Nigeria Lagos. As one of Africa's most populous and economically vibrant cities, Lagos serves as a microcosm for broader national trends in press freedom, digital transformation, and ethical journalism. This study analyzes how modern journalists in Nigeria Lagos navigate political pressures, economic instability, and technological disruption. It further explores the shift from traditional print media to digital platforms and social media influencers who now function as contemporary journalists. The paper concludes that despite significant challenges regarding safety and financial sustainability, the journalist remains an indispensable pillar of democracy in Nigeria Lagos.</w:t>
      </w:r>
    </w:p>
    <w:bookmarkEnd w:id="20"/>
    <w:bookmarkStart w:id="21" w:name="introduction"/>
    <w:p>
      <w:pPr>
        <w:pStyle w:val="Heading2"/>
      </w:pPr>
      <w:r>
        <w:t xml:space="preserve">1. Introduction</w:t>
      </w:r>
    </w:p>
    <w:p>
      <w:pPr>
        <w:pStyle w:val="FirstParagraph"/>
      </w:pPr>
      <w:r>
        <w:t xml:space="preserve">The concept of journalism has undergone a radical transformation in the 21st century, but nowhere is this more evident than in Nigeria Lagos. Often referred to as the "Gig Economy Capital" of Africa, Lagos is a city where tradition collides rapidly with modernity. In this context, the journalist is no longer merely an observer of events but an active participant in shaping public discourse. This paper aims to dissect the multifaceted role of the journalist in Nigeria Lagos, focusing on three core areas: historical context and regulatory frameworks, technological disruption and digital ethics, and socio-political influence.</w:t>
      </w:r>
    </w:p>
    <w:p>
      <w:pPr>
        <w:pStyle w:val="BodyText"/>
      </w:pPr>
      <w:r>
        <w:t xml:space="preserve">Understanding the journalist in this specific geographic location is crucial because Nigeria Lagos operates at a different pace than other global cities. The density of population, the diversity of languages (including Pidgin English, Yoruba, Igbo, and Hausa), and the intensity of commercial activity create a unique environment for news gathering. For stakeholders in media development across West Africa, studying the journalist in Nigeria Lagos provides essential insights into how urban journalism adapts to infrastructural deficits and rapid digital adoption.</w:t>
      </w:r>
    </w:p>
    <w:bookmarkEnd w:id="21"/>
    <w:bookmarkStart w:id="24" w:name="X49148bdfd68d8cd095beed85206ae5ca88e06b4"/>
    <w:p>
      <w:pPr>
        <w:pStyle w:val="Heading2"/>
      </w:pPr>
      <w:r>
        <w:t xml:space="preserve">2. Historical Context and Regulatory Frameworks</w:t>
      </w:r>
    </w:p>
    <w:p>
      <w:pPr>
        <w:pStyle w:val="FirstParagraph"/>
      </w:pPr>
      <w:r>
        <w:t xml:space="preserve">The history of the press in Nigeria is fraught with periods of military dictatorship and subsequent transitions to democracy. However, the journalist in Nigeria Lagos has consistently acted as a watchdog, even when state apparatuses attempt to suppress information. Following the restoration of civilian rule in 1999, journalists enjoyed renewed freedoms, leading to an explosion of private radio stations and newspapers headquartered in Lagos.</w:t>
      </w:r>
    </w:p>
    <w:bookmarkStart w:id="22" w:name="the-role-of-regulatory-bodies"/>
    <w:p>
      <w:pPr>
        <w:pStyle w:val="Heading3"/>
      </w:pPr>
      <w:r>
        <w:t xml:space="preserve">2.1 The Role of Regulatory Bodies</w:t>
      </w:r>
    </w:p>
    <w:p>
      <w:pPr>
        <w:pStyle w:val="FirstParagraph"/>
      </w:pPr>
      <w:r>
        <w:t xml:space="preserve">In Nigeria Lagos, the National Union of Journalists (NUJ) plays a pivotal role in advocating for press rights and welfare. Despite the existence of laws such as the Freedom of Information Act passed at the federal level, implementation remains inconsistent. The journalist often finds themselves navigating a complex legal landscape where defamation laws are sometimes weaponized against critical reporting. This creates an environment of "self-censorship," where journalists in Nigeria Lagos may avoid sensitive topics involving powerful political or business figures to protect their livelihoods.</w:t>
      </w:r>
    </w:p>
    <w:bookmarkEnd w:id="22"/>
    <w:bookmarkStart w:id="23" w:name="press-freedom-and-safety"/>
    <w:p>
      <w:pPr>
        <w:pStyle w:val="Heading3"/>
      </w:pPr>
      <w:r>
        <w:t xml:space="preserve">2.2 Press Freedom and Safety</w:t>
      </w:r>
    </w:p>
    <w:p>
      <w:pPr>
        <w:pStyle w:val="FirstParagraph"/>
      </w:pPr>
      <w:r>
        <w:t xml:space="preserve">Safety remains a paramount concern for the journalist in Nigeria Lagos. Incidents of physical assault on reporters by state agents or private security firms hired by politicians are not isolated occurrences. The psychological toll on journalists covering crime, political unrest, or ethnic tensions in the sprawling metropolis is significant. Research indicates that while legal frameworks theoretically protect the journalist, practical enforcement is lacking, leading to a climate where impunity often prevails for those who attack media practitioners.</w:t>
      </w:r>
    </w:p>
    <w:bookmarkEnd w:id="23"/>
    <w:bookmarkEnd w:id="24"/>
    <w:bookmarkStart w:id="27" w:name="X530322eaf775fbfbb87c248e1e7fa411c9f515a"/>
    <w:p>
      <w:pPr>
        <w:pStyle w:val="Heading2"/>
      </w:pPr>
      <w:r>
        <w:t xml:space="preserve">3. Technological Disruption and Digital Ethics</w:t>
      </w:r>
    </w:p>
    <w:p>
      <w:pPr>
        <w:pStyle w:val="FirstParagraph"/>
      </w:pPr>
      <w:r>
        <w:t xml:space="preserve">The advent of the internet and smartphones has fundamentally altered how the journalist operates in Nigeria Lagos. The monopoly held by traditional newspapers like *The Punch* or *Vanguard*, which are headquartered in Lagos, has been broken by digital-native platforms and social media influencers.</w:t>
      </w:r>
    </w:p>
    <w:bookmarkStart w:id="25" w:name="the-rise-of-digital-journalism"/>
    <w:p>
      <w:pPr>
        <w:pStyle w:val="Heading3"/>
      </w:pPr>
      <w:r>
        <w:t xml:space="preserve">3.1 The Rise of Digital Journalism</w:t>
      </w:r>
    </w:p>
    <w:p>
      <w:pPr>
        <w:pStyle w:val="FirstParagraph"/>
      </w:pPr>
      <w:r>
        <w:t xml:space="preserve">In modern Nigeria Lagos, a citizen with a smartphone can report breaking news faster than established newspapers. This phenomenon has democratized information but has also led to the proliferation of fake news and misinformation. The professional journalist in Nigeria Lagos must now compete not only with other media houses but also with unverified sources on WhatsApp, Twitter (now X), and Facebook. Consequently, the role of the journalist has shifted from being merely a reporter to being a verifier of facts.</w:t>
      </w:r>
    </w:p>
    <w:bookmarkEnd w:id="25"/>
    <w:bookmarkStart w:id="26" w:name="ethical-challenges-in-the-digital-age"/>
    <w:p>
      <w:pPr>
        <w:pStyle w:val="Heading3"/>
      </w:pPr>
      <w:r>
        <w:t xml:space="preserve">3.2 Ethical Challenges in the Digital Age</w:t>
      </w:r>
    </w:p>
    <w:p>
      <w:pPr>
        <w:pStyle w:val="FirstParagraph"/>
      </w:pPr>
      <w:r>
        <w:t xml:space="preserve">Ethics in journalism have become more complex with digital platforms. The pressure for clicks and views often overrides accuracy, leading to sensationalism. For the professional journalist based in Nigeria Lagos, maintaining editorial integrity while operating on limited budgets is a significant challenge. Many media houses struggle with unpaid salaries, which tempts some journalists to engage in "churnalism" (copy-pasting stories without verification) or accepting payment for favorable coverage (pay-to-play models). This erosion of trust poses a long-term threat to the credibility of the journalist as an institution.</w:t>
      </w:r>
    </w:p>
    <w:bookmarkEnd w:id="26"/>
    <w:bookmarkEnd w:id="27"/>
    <w:bookmarkStart w:id="30" w:name="X578fdbce9d203429cc0c6887a3e9b7cc57dc9af"/>
    <w:p>
      <w:pPr>
        <w:pStyle w:val="Heading2"/>
      </w:pPr>
      <w:r>
        <w:t xml:space="preserve">4. Socio-Political Influence and Community Engagement</w:t>
      </w:r>
    </w:p>
    <w:p>
      <w:pPr>
        <w:pStyle w:val="FirstParagraph"/>
      </w:pPr>
      <w:r>
        <w:t xml:space="preserve">Beyond reporting facts, the journalist in Nigeria Lagos serves as a bridge between the government and the governed. In a city where issues such as traffic congestion (known locally as "go-slow"), power supply inconsistencies, and housing deficits are daily realities, investigative journalism drives policy changes.</w:t>
      </w:r>
    </w:p>
    <w:bookmarkStart w:id="28" w:name="investigative-impact"/>
    <w:p>
      <w:pPr>
        <w:pStyle w:val="Heading3"/>
      </w:pPr>
      <w:r>
        <w:t xml:space="preserve">4.1 Investigative Impact</w:t>
      </w:r>
    </w:p>
    <w:p>
      <w:pPr>
        <w:pStyle w:val="FirstParagraph"/>
      </w:pPr>
      <w:r>
        <w:t xml:space="preserve">There have been numerous instances where journalists in Nigeria Lagos exposed corruption scandals involving public funds. These investigations often lead to audits, resignations, or even arrests of public officials. The journalist acts as a surrogate for the judiciary and law enforcement when these institutions are perceived as ineffective or corrupt.</w:t>
      </w:r>
    </w:p>
    <w:bookmarkEnd w:id="28"/>
    <w:bookmarkStart w:id="29" w:name="social-mobilization"/>
    <w:p>
      <w:pPr>
        <w:pStyle w:val="Heading3"/>
      </w:pPr>
      <w:r>
        <w:t xml:space="preserve">4.2 Social Mobilization</w:t>
      </w:r>
    </w:p>
    <w:p>
      <w:pPr>
        <w:pStyle w:val="FirstParagraph"/>
      </w:pPr>
      <w:r>
        <w:t xml:space="preserve">The #EndSARS protests in Nigeria Lagos highlighted the power of digital journalism and citizen reporting. While traditional journalists covered the events, social media platforms amplified their voices, mobilizing millions globally. This era proved that the modern journalist is not just a reporter but a mobilizer of social change. The synergy between professional journalistic standards and grassroots activism has defined recent political movements in Nigeria Lagos.</w:t>
      </w:r>
    </w:p>
    <w:bookmarkEnd w:id="29"/>
    <w:bookmarkEnd w:id="30"/>
    <w:bookmarkStart w:id="31" w:name="economic-challenges-and-sustainability"/>
    <w:p>
      <w:pPr>
        <w:pStyle w:val="Heading2"/>
      </w:pPr>
      <w:r>
        <w:t xml:space="preserve">5. Economic Challenges and Sustainability</w:t>
      </w:r>
    </w:p>
    <w:p>
      <w:pPr>
        <w:pStyle w:val="FirstParagraph"/>
      </w:pPr>
      <w:r>
        <w:t xml:space="preserve">The economic plight of the press in Nigeria cannot be overstated. Inflation, currency devaluation, and the collapse of traditional advertising revenues have severely impacted newsrooms in Nigeria Lagos. Many veteran journalists are forced to leave the profession due to inadequate compensation. This brain drain results in a loss of experienced mentors for young journalists entering the field.</w:t>
      </w:r>
    </w:p>
    <w:p>
      <w:pPr>
        <w:pStyle w:val="BodyText"/>
      </w:pPr>
      <w:r>
        <w:t xml:space="preserve">To survive, many journalists in Nigeria Lagos have adopted multi-hyphenate careers, working as content creators, public relations consultants, and trainers alongside their reporting duties. While this diversification ensures financial survival, it raises questions about conflicts of interest and the primary duty of loyalty to the public.</w:t>
      </w:r>
    </w:p>
    <w:bookmarkEnd w:id="31"/>
    <w:bookmarkStart w:id="32" w:name="conclusion"/>
    <w:p>
      <w:pPr>
        <w:pStyle w:val="Heading2"/>
      </w:pPr>
      <w:r>
        <w:t xml:space="preserve">6. Conclusion</w:t>
      </w:r>
    </w:p>
    <w:p>
      <w:pPr>
        <w:pStyle w:val="FirstParagraph"/>
      </w:pPr>
      <w:r>
        <w:t xml:space="preserve">In conclusion, the journalist in Nigeria Lagos occupies a unique and vital position in society. They operate at the intersection of high-stakes politics, economic volatility, and rapid technological change. Despite facing severe challenges ranging from physical safety risks to financial instability, they continue to uphold the tenets of democratic accountability.</w:t>
      </w:r>
    </w:p>
    <w:p>
      <w:pPr>
        <w:pStyle w:val="BodyText"/>
      </w:pPr>
      <w:r>
        <w:t xml:space="preserve">The future of journalism in Nigeria Lagos depends on structural reforms that ensure press freedom is legally enforceable rather than just theoretically guaranteed. Furthermore, media houses must adopt sustainable business models that do not compromise editorial independence. As Nigeria Lagos continues to grow as an economic hub, the need for a robust, ethical, and brave journalist becomes even more pronounced. The city cannot function effectively without a free press to illuminate its path and hold power to account.</w:t>
      </w:r>
    </w:p>
    <w:bookmarkEnd w:id="32"/>
    <w:bookmarkStart w:id="33" w:name="references"/>
    <w:p>
      <w:pPr>
        <w:pStyle w:val="Heading2"/>
      </w:pPr>
      <w:r>
        <w:t xml:space="preserve">7. References</w:t>
      </w:r>
    </w:p>
    <w:p>
      <w:pPr>
        <w:numPr>
          <w:ilvl w:val="0"/>
          <w:numId w:val="1001"/>
        </w:numPr>
        <w:pStyle w:val="Compact"/>
      </w:pPr>
      <w:r>
        <w:t xml:space="preserve">National Union of Journalists (NUJ) Nigeria. (2021). *Report on Press Freedom and Safety in Lagos State*.</w:t>
      </w:r>
    </w:p>
    <w:p>
      <w:pPr>
        <w:numPr>
          <w:ilvl w:val="0"/>
          <w:numId w:val="1001"/>
        </w:numPr>
        <w:pStyle w:val="Compact"/>
      </w:pPr>
      <w:r>
        <w:t xml:space="preserve">Ogunyemi, S. O., &amp; Obi, C. I. (2019). *Journalism Education in Nigeria: The Role of Universities*. Journal of Mass Communication Studies.</w:t>
      </w:r>
    </w:p>
    <w:p>
      <w:pPr>
        <w:numPr>
          <w:ilvl w:val="0"/>
          <w:numId w:val="1001"/>
        </w:numPr>
        <w:pStyle w:val="Compact"/>
      </w:pPr>
      <w:r>
        <w:t xml:space="preserve">Royalty Research Group Nigeria. (2022). *Media Landscape Analysis and Digital Consumption Trends in Lagos*.</w:t>
      </w:r>
    </w:p>
    <w:p>
      <w:pPr>
        <w:numPr>
          <w:ilvl w:val="0"/>
          <w:numId w:val="1001"/>
        </w:numPr>
        <w:pStyle w:val="Compact"/>
      </w:pPr>
      <w:r>
        <w:t xml:space="preserve">Ajibade, O. (2018). *The Impact of Social Media on Traditional Journalism in West Africa*. African Journal of Communication.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Journalist in Nigeria Lagos</dc:title>
  <dc:creator/>
  <dc:language>en</dc:language>
  <cp:keywords/>
  <dcterms:created xsi:type="dcterms:W3CDTF">2026-07-29T20:33:18Z</dcterms:created>
  <dcterms:modified xsi:type="dcterms:W3CDTF">2026-07-29T20:33:18Z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