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China,</w:t>
      </w:r>
      <w:r>
        <w:t xml:space="preserve"> </w:t>
      </w:r>
      <w:r>
        <w:t xml:space="preserve">Shanghai</w:t>
      </w:r>
    </w:p>
    <w:bookmarkStart w:id="27" w:name="Xc64c1ef3df7d9347b8d89c7a9cbf3b06f24fcd6"/>
    <w:p>
      <w:pPr>
        <w:pStyle w:val="Heading1"/>
      </w:pPr>
      <w:r>
        <w:t xml:space="preserve">The Evolving Role of the Laboratory Technician in China, Shanghai</w:t>
      </w:r>
    </w:p>
    <w:p>
      <w:pPr>
        <w:pStyle w:val="FirstParagraph"/>
      </w:pPr>
      <w:r>
        <w:rPr>
          <w:bCs/>
          <w:b/>
        </w:rPr>
        <w:t xml:space="preserve">Abstract:</w:t>
      </w:r>
      <w:r>
        <w:br/>
      </w:r>
      <w:r>
        <w:t xml:space="preserve">This research paper explores the critical role of the Laboratory Technician within the scientific and industrial ecosystem of China, specifically focusing on Shanghai. As a global hub for biotechnology, pharmaceuticals, and advanced manufacturing, Shanghai presents a unique landscape where laboratory technicians serve as the operational backbone of innovation. This document analyzes job requirements, regulatory environments (NMPA), technological integration, and career progression specific to this region.</w:t>
      </w:r>
    </w:p>
    <w:bookmarkStart w:id="20" w:name="introduction"/>
    <w:p>
      <w:pPr>
        <w:pStyle w:val="Heading2"/>
      </w:pPr>
      <w:r>
        <w:t xml:space="preserve">1. Introduction</w:t>
      </w:r>
    </w:p>
    <w:p>
      <w:pPr>
        <w:pStyle w:val="FirstParagraph"/>
      </w:pPr>
      <w:r>
        <w:t xml:space="preserve">In the contemporary scientific landscape, few professions are as pivotal yet understated as that of the laboratory technician. In China, a nation rapidly asserting its dominance in global science and technology, these professionals form the essential infrastructure upon which research and quality control rest. Nowhere is this more evident than in Shanghai. Recognized not only as China’s financial capital but also as a premier center for biomedical innovation, Shanghai offers a distinct environment for Laboratory Technicians to operate. This paper examines the multifaceted nature of working as a Laboratory Technician in China, with a specific geographical and economic focus on Shanghai.</w:t>
      </w:r>
    </w:p>
    <w:p>
      <w:pPr>
        <w:pStyle w:val="BodyText"/>
      </w:pPr>
      <w:r>
        <w:t xml:space="preserve">The significance of this role cannot be overstated. From clinical diagnostics to materials science, the precision and diligence provided by laboratory technicians directly influence product safety, regulatory compliance, and scientific discovery. In Shanghai’s highly competitive market, where multinational corporations compete alongside agile local startups, the demand for skilled personnel who can navigate both traditional methodologies and cutting-edge automation is at an all-time high.</w:t>
      </w:r>
    </w:p>
    <w:bookmarkEnd w:id="20"/>
    <w:bookmarkStart w:id="21" w:name="the-regulatory-landscape-nmpa-compliance"/>
    <w:p>
      <w:pPr>
        <w:pStyle w:val="Heading2"/>
      </w:pPr>
      <w:r>
        <w:t xml:space="preserve">2. The Regulatory Landscape: NMPA Compliance</w:t>
      </w:r>
    </w:p>
    <w:p>
      <w:pPr>
        <w:pStyle w:val="FirstParagraph"/>
      </w:pPr>
      <w:r>
        <w:t xml:space="preserve">A defining characteristic of being a Laboratory Technician in China, particularly within Shanghai’s rigorous pharmaceutical and medical device sectors, is the strict adherence to regulatory standards. The National Medical Products Administration (NMPA) governs these operations with stringent oversight. Unlike general laboratory roles elsewhere, technicians in Shanghai must possess a deep understanding of Good Laboratory Practice (GLP) and Good Manufacturing Practice (GMP).</w:t>
      </w:r>
    </w:p>
    <w:p>
      <w:pPr>
        <w:pStyle w:val="BodyText"/>
      </w:pPr>
      <w:r>
        <w:t xml:space="preserve">This regulatory framework dictates daily workflows. A Laboratory Technician is not merely performing experiments; they are ensuring data integrity for legal and safety purposes. Documentation errors can lead to severe penalties, including the halt of drug approvals or production shutdowns. Therefore, the role requires a mindset oriented toward precision, traceability, and accountability. In Shanghai’s bustling industrial zones such as Zhangjiang Hi-Tech Park, where many biotech firms are located, compliance is not optional—it is the foundation of employment.</w:t>
      </w:r>
    </w:p>
    <w:bookmarkEnd w:id="21"/>
    <w:bookmarkStart w:id="22" w:name="technological-integration-and-automation"/>
    <w:p>
      <w:pPr>
        <w:pStyle w:val="Heading2"/>
      </w:pPr>
      <w:r>
        <w:t xml:space="preserve">3. Technological Integration and Automation</w:t>
      </w:r>
    </w:p>
    <w:p>
      <w:pPr>
        <w:pStyle w:val="FirstParagraph"/>
      </w:pPr>
      <w:r>
        <w:t xml:space="preserve">The stereotype of a Laboratory Technician handling test tubes manually is becoming obsolete in modern China. Shanghai is a pioneer in adopting Industry 4.0 technologies within scientific research environments. Consequently, the contemporary Laboratory Technician must be proficient in operating high-throughput screening systems, automated liquid handlers, and complex data analysis software.</w:t>
      </w:r>
    </w:p>
    <w:p>
      <w:pPr>
        <w:pStyle w:val="BodyText"/>
      </w:pPr>
      <w:r>
        <w:t xml:space="preserve">This shift has redefined skill sets for laboratory professionals. Technical proficiency now extends to IT literacy. A successful candidate in Shanghai must be capable of troubleshooting sophisticated instrumentation and interpreting digital outputs from analytical instruments such as Mass Spectrometers or High-Performance Liquid Chromatography (HPLC) systems. The integration of Artificial Intelligence in data interpretation is also beginning to touch the floor level, requiring technicians to collaborate with data scientists. Thus, the role has evolved from manual execution to technical supervision and data validation.</w:t>
      </w:r>
    </w:p>
    <w:bookmarkEnd w:id="22"/>
    <w:bookmarkStart w:id="23" w:name="industry-sectors-driving-demand"/>
    <w:p>
      <w:pPr>
        <w:pStyle w:val="Heading2"/>
      </w:pPr>
      <w:r>
        <w:t xml:space="preserve">4. Industry Sectors Driving Demand</w:t>
      </w:r>
    </w:p>
    <w:p>
      <w:pPr>
        <w:pStyle w:val="FirstParagraph"/>
      </w:pPr>
      <w:r>
        <w:t xml:space="preserve">The demand for Laboratory Technicians in Shanghai is driven by three primary sectors: Biotechnology, Advanced Manufacturing, and Environmental Science.</w:t>
      </w:r>
    </w:p>
    <w:p>
      <w:pPr>
        <w:pStyle w:val="BodyText"/>
      </w:pPr>
      <w:r>
        <w:rPr>
          <w:bCs/>
          <w:b/>
        </w:rPr>
        <w:t xml:space="preserve">Biotechnology and Pharmaceuticals:</w:t>
      </w:r>
      <w:r>
        <w:br/>
      </w:r>
      <w:r>
        <w:t xml:space="preserve">Shanghai hosts a dense cluster of global pharma giants and domestic biotech innovators. Here, laboratory technicians are essential for drug discovery processes, including cell culture maintenance, assay development, and quality control testing. The pace here is relentless, driven by the "Shanghai Speed," which necessitates efficiency without compromising accuracy.</w:t>
      </w:r>
    </w:p>
    <w:p>
      <w:pPr>
        <w:pStyle w:val="BodyText"/>
      </w:pPr>
      <w:r>
        <w:rPr>
          <w:bCs/>
          <w:b/>
        </w:rPr>
        <w:t xml:space="preserve">Semiconductor and Electronics:</w:t>
      </w:r>
      <w:r>
        <w:br/>
      </w:r>
      <w:r>
        <w:t xml:space="preserve">As a hub for chip manufacturing and electronic component production, Shanghai requires technicians skilled in materials analysis. These roles involve rigorous testing of chemical compositions and physical properties to ensure components meet global standards.</w:t>
      </w:r>
    </w:p>
    <w:p>
      <w:pPr>
        <w:pStyle w:val="BodyText"/>
      </w:pPr>
      <w:r>
        <w:rPr>
          <w:bCs/>
          <w:b/>
        </w:rPr>
        <w:t xml:space="preserve">Environmental Monitoring:</w:t>
      </w:r>
      <w:r>
        <w:br/>
      </w:r>
      <w:r>
        <w:t xml:space="preserve">With China’s strong emphasis on sustainability and the "Green Development" initiative, environmental labs in Shanghai are expanding. Technicians here analyze water, air, and soil samples to ensure regulatory compliance regarding pollution levels.</w:t>
      </w:r>
    </w:p>
    <w:bookmarkEnd w:id="23"/>
    <w:bookmarkStart w:id="24" w:name="X45e6cec6a61805725769796cee59724de816e44"/>
    <w:p>
      <w:pPr>
        <w:pStyle w:val="Heading2"/>
      </w:pPr>
      <w:r>
        <w:t xml:space="preserve">5. Educational Background and Skill Requirements</w:t>
      </w:r>
    </w:p>
    <w:p>
      <w:pPr>
        <w:pStyle w:val="FirstParagraph"/>
      </w:pPr>
      <w:r>
        <w:t xml:space="preserve">To enter this field in China’s competitive market, particularly in a metropolitan center like Shanghai, educational credentials are paramount. A bachelor’s degree is the minimum entry requirement for most stable positions, though Master’s degrees are increasingly preferred for research-intensive roles in top-tier institutions. Common fields of study include Chemistry, Biology, Biomedical Engineering, and Environmental Science.</w:t>
      </w:r>
    </w:p>
    <w:p>
      <w:pPr>
        <w:pStyle w:val="BodyText"/>
      </w:pPr>
      <w:r>
        <w:t xml:space="preserve">Beyond academic qualifications, soft skills play a crucial role. Language proficiency is a significant differentiator. While Mandarin Chinese is the primary language of operation within local firms and regulatory bodies in Shanghai, English proficiency is highly valued due to the international nature of many companies headquartered or operating in the city. The ability to read technical manuals in English and communicate with global teams adds substantial value to a Laboratory Technician’s profile.</w:t>
      </w:r>
    </w:p>
    <w:bookmarkEnd w:id="24"/>
    <w:bookmarkStart w:id="25" w:name="career-progression-and-future-outlook"/>
    <w:p>
      <w:pPr>
        <w:pStyle w:val="Heading2"/>
      </w:pPr>
      <w:r>
        <w:t xml:space="preserve">6. Career Progression and Future Outlook</w:t>
      </w:r>
    </w:p>
    <w:p>
      <w:pPr>
        <w:pStyle w:val="FirstParagraph"/>
      </w:pPr>
      <w:r>
        <w:t xml:space="preserve">Career paths for Laboratory Technicians in China are increasingly structured but competitive. Initial roles often involve routine testing and sample preparation. Over time, technicians may progress into Senior Technician positions, where they oversee junior staff and manage laboratory equipment maintenance. For those interested in moving away from the bench, there is a pathway toward Quality Assurance (QA) management or Regulatory Affairs specialist roles.</w:t>
      </w:r>
    </w:p>
    <w:p>
      <w:pPr>
        <w:pStyle w:val="BodyText"/>
      </w:pPr>
      <w:r>
        <w:t xml:space="preserve">The future outlook for Laboratory Technicians in Shanghai remains positive. As China continues to invest heavily in domestic innovation to reduce reliance on foreign technology, local laboratories are expanding their capacities. The push for self-sufficiency in critical technologies ensures a sustained demand for skilled personnel who can execute precise scientific work.</w:t>
      </w:r>
    </w:p>
    <w:bookmarkEnd w:id="25"/>
    <w:bookmarkStart w:id="26" w:name="conclusion"/>
    <w:p>
      <w:pPr>
        <w:pStyle w:val="Heading2"/>
      </w:pPr>
      <w:r>
        <w:t xml:space="preserve">7. Conclusion</w:t>
      </w:r>
    </w:p>
    <w:p>
      <w:pPr>
        <w:pStyle w:val="FirstParagraph"/>
      </w:pPr>
      <w:r>
        <w:t xml:space="preserve">In conclusion, the role of the Laboratory Technician in China is dynamic, demanding, and central to the nation’s scientific ambitions. In Shanghai, this role is amplified by the city’s status as a global innovation hub. The technician must navigate a complex web of NMPA regulations, master advanced automated technologies, and possess strong cross-cultural communication skills.</w:t>
      </w:r>
    </w:p>
    <w:p>
      <w:pPr>
        <w:pStyle w:val="BodyText"/>
      </w:pPr>
      <w:r>
        <w:t xml:space="preserve">For individuals considering this career path in Shanghai, the opportunities are vast. However, success requires continuous learning and adaptation to the fast-paced scientific environment. As China moves toward becoming a global leader in science and technology by mid-century, Laboratory Technicians will remain at the forefront of this transformation, ensuring that data is accurate, products are safe, and innovations reach the market efficiently.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Laboratory Technician in China, Shanghai</dc:title>
  <dc:creator/>
  <dc:language>en</dc:language>
  <cp:keywords/>
  <dcterms:created xsi:type="dcterms:W3CDTF">2026-07-29T16:56:54Z</dcterms:created>
  <dcterms:modified xsi:type="dcterms:W3CDTF">2026-07-29T16:56:54Z</dcterms:modified>
</cp:coreProperties>
</file>

<file path=docProps/custom.xml><?xml version="1.0" encoding="utf-8"?>
<Properties xmlns="http://schemas.openxmlformats.org/officeDocument/2006/custom-properties" xmlns:vt="http://schemas.openxmlformats.org/officeDocument/2006/docPropsVTypes"/>
</file>