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Technician</w:t>
      </w:r>
      <w:r>
        <w:t xml:space="preserve"> </w:t>
      </w:r>
      <w:r>
        <w:t xml:space="preserve">in</w:t>
      </w:r>
      <w:r>
        <w:t xml:space="preserve"> </w:t>
      </w:r>
      <w:r>
        <w:t xml:space="preserve">Morocco,</w:t>
      </w:r>
      <w:r>
        <w:t xml:space="preserve"> </w:t>
      </w:r>
      <w:r>
        <w:t xml:space="preserve">Casablanca:</w:t>
      </w:r>
      <w:r>
        <w:t xml:space="preserve"> </w:t>
      </w:r>
      <w:r>
        <w:t xml:space="preserve">A</w:t>
      </w:r>
      <w:r>
        <w:t xml:space="preserve"> </w:t>
      </w:r>
      <w:r>
        <w:t xml:space="preserve">Comprehensive</w:t>
      </w:r>
      <w:r>
        <w:t xml:space="preserve"> </w:t>
      </w:r>
      <w:r>
        <w:t xml:space="preserve">Research</w:t>
      </w:r>
      <w:r>
        <w:t xml:space="preserve"> </w:t>
      </w:r>
      <w:r>
        <w:t xml:space="preserve">Analysis</w:t>
      </w:r>
    </w:p>
    <w:bookmarkStart w:id="30" w:name="Xc3203f6ac116cd572f86df477c079455abd48b3"/>
    <w:p>
      <w:pPr>
        <w:pStyle w:val="Heading1"/>
      </w:pPr>
      <w:r>
        <w:t xml:space="preserve">Laboratory Technician in Morocco, Casablanca: A Comprehensive Research Analysis</w:t>
      </w:r>
    </w:p>
    <w:p>
      <w:pPr>
        <w:pStyle w:val="FirstParagraph"/>
      </w:pPr>
      <w:r>
        <w:rPr>
          <w:bCs/>
          <w:b/>
        </w:rPr>
        <w:t xml:space="preserve">Abstract:</w:t>
      </w:r>
      <w:r>
        <w:t xml:space="preserve">This research paper examines the role, responsibilities, and professional landscape of the Laboratory Technician within the industrial and medical sectors of Morocco. Specifically focusing on Casablanca as the economic hub of North Africa, this document analyzes how these technicians contribute to local manufacturing standards in pharmaceuticals, food processing, textiles and mining. The study highlights current educational pathways for laboratory technicians in Morocco as well as future outlook based upon technological advancement and regulatory changes.</w:t>
      </w:r>
    </w:p>
    <w:bookmarkStart w:id="20" w:name="introduction"/>
    <w:p>
      <w:pPr>
        <w:pStyle w:val="Heading2"/>
      </w:pPr>
      <w:r>
        <w:t xml:space="preserve">1. Introduction</w:t>
      </w:r>
    </w:p>
    <w:p>
      <w:pPr>
        <w:pStyle w:val="FirstParagraph"/>
      </w:pPr>
      <w:r>
        <w:t xml:space="preserve">In the rapidly evolving economic landscape of North Africa, Morocco stands out as a nation committed to industrial modernization and quality assurance. At the heart of this transformation lies a critical workforce: the Laboratory Technician. These professionals are not merely assistants in scientific inquiry; they are pivotal figures who ensure that products meet rigorous international standards, thereby facilitating trade and ensuring public safety. This paper focuses specifically on Casablanca, Morocco’s economic capital and largest city where industry concentration is highest.</w:t>
      </w:r>
    </w:p>
    <w:p>
      <w:pPr>
        <w:pStyle w:val="BodyText"/>
      </w:pPr>
      <w:r>
        <w:t xml:space="preserve">Casablanca serves as the primary hub for major industries including pharmaceuticals, aerospace components manufacturing textile production food processing automotive parts manufacturing mining operations and healthcare services all of which require precise laboratory testing protocols Laboratory Technicians working in this region play a crucial role in maintaining compliance with both local regulations set by Moroccan authorities such as the Ministère de l’Industrie et du Commerce (Ministry of Industry and Trade) along with international frameworks like ISO 9001 standards.</w:t>
      </w:r>
    </w:p>
    <w:bookmarkEnd w:id="20"/>
    <w:bookmarkStart w:id="26" w:name="X230d9528e8a02466fb927054853b5554b36b7bd"/>
    <w:p>
      <w:pPr>
        <w:pStyle w:val="Heading2"/>
      </w:pPr>
      <w:r>
        <w:t xml:space="preserve">2. The Role of Laboratory Technicians in Key Sectors</w:t>
      </w:r>
    </w:p>
    <w:p>
      <w:pPr>
        <w:pStyle w:val="FirstParagraph"/>
      </w:pPr>
      <w:r>
        <w:t xml:space="preserve">The demand for skilled laboratory technicians varies across different sectors but remains consistently high due to the necessity for accurate data collection analysis interpretation and reporting Below we explore their roles within several key industries prevalent in Casablanca:</w:t>
      </w:r>
    </w:p>
    <w:bookmarkStart w:id="21" w:name="pharmaceutical-industry"/>
    <w:p>
      <w:pPr>
        <w:pStyle w:val="Heading3"/>
      </w:pPr>
      <w:r>
        <w:t xml:space="preserve">2.1 Pharmaceutical Industry</w:t>
      </w:r>
    </w:p>
    <w:p>
      <w:pPr>
        <w:pStyle w:val="FirstParagraph"/>
      </w:pPr>
      <w:r>
        <w:t xml:space="preserve">Morocco has emerged as a significant player in global pharmaceutical manufacturing with many multinational companies establishing facilities near Casablanca due its strategic location skilled workforce and favorable business environment Laboratory Technicians here perform essential tasks including raw material testing stability studies quality control checks during production phases final product release testing microbiological analyses etc They must possess deep knowledge of Good Manufacturing Practices GMP guidelines ensuring that medicines produced meet stringent safety efficacy requirements before reaching patients both domestically internationally.</w:t>
      </w:r>
    </w:p>
    <w:bookmarkEnd w:id="21"/>
    <w:bookmarkStart w:id="22" w:name="food-processing-and-agriculture"/>
    <w:p>
      <w:pPr>
        <w:pStyle w:val="Heading3"/>
      </w:pPr>
      <w:r>
        <w:t xml:space="preserve">2.2 Food Processing and Agriculture</w:t>
      </w:r>
    </w:p>
    <w:p>
      <w:pPr>
        <w:pStyle w:val="FirstParagraph"/>
      </w:pPr>
      <w:r>
        <w:t xml:space="preserve">Givens its status as one of Africa’s leading agricultural producers Morocco places great emphasis on food safety exportability thus creating substantial opportunities for Laboratory Technicians within this sector In Casablanca-based companies involved dairy processing fruit vegetable packing edible oil production wine making etc technicians conduct chemical analyses nutrient profiling pathogen detection pesticide residue screenings shelf-life evaluations among other activities ensuring compliance with halal certifications European Union imports regulations Moroccan Norms NM respectively helping maintain consumer trust safeguard brand reputation expand market reach globally.</w:t>
      </w:r>
    </w:p>
    <w:bookmarkEnd w:id="22"/>
    <w:bookmarkStart w:id="23" w:name="textile-and-leather-industries"/>
    <w:p>
      <w:pPr>
        <w:pStyle w:val="Heading3"/>
      </w:pPr>
      <w:r>
        <w:t xml:space="preserve">2.3 Textile and Leather Industries</w:t>
      </w:r>
    </w:p>
    <w:p>
      <w:pPr>
        <w:pStyle w:val="FirstParagraph"/>
      </w:pPr>
      <w:r>
        <w:t xml:space="preserve">Casablanca is home to numerous textile factories producing fabrics garments accessories leather goods destined for international markets including Europe United States Canada etc Here Laboratory Technicians focus on fiber identification colorfastness testing shrinkage measurements tensile strength evaluations dye composition checks pH level assessments odor evaluations helping manufacturers adhere customer specifications environmental sustainability criteria reducing waste improving efficiency enhancing product competitiveness globally.</w:t>
      </w:r>
    </w:p>
    <w:bookmarkEnd w:id="23"/>
    <w:bookmarkStart w:id="24" w:name="mining-and-energy-sector"/>
    <w:p>
      <w:pPr>
        <w:pStyle w:val="Heading3"/>
      </w:pPr>
      <w:r>
        <w:t xml:space="preserve">2.4 Mining and Energy Sector</w:t>
      </w:r>
    </w:p>
    <w:p>
      <w:pPr>
        <w:pStyle w:val="FirstParagraph"/>
      </w:pPr>
      <w:r>
        <w:t xml:space="preserve">Morocco possesses vast reserves of phosphate rock which constitutes around 75 percent of world’s known reserves making it an essential component fertilizers chemicals ceramics glass manufacturing industries Consequently many mining companies operate near Casablanca requiring skilled personnel capable conducting geological sampling assaying elemental composition determination moisture content measurements particle size distributions among other analyses aiding optimal resource extraction processing utilization maximizing economic benefits while minimizing environmental impacts.</w:t>
      </w:r>
    </w:p>
    <w:bookmarkEnd w:id="24"/>
    <w:bookmarkStart w:id="25" w:name="healthcare-and-diagnostics"/>
    <w:p>
      <w:pPr>
        <w:pStyle w:val="Heading3"/>
      </w:pPr>
      <w:r>
        <w:t xml:space="preserve">2.5 Healthcare and Diagnostics</w:t>
      </w:r>
    </w:p>
    <w:p>
      <w:pPr>
        <w:pStyle w:val="FirstParagraph"/>
      </w:pPr>
      <w:r>
        <w:t xml:space="preserve">Beyond industrial applications Laboratory Technicians also serve vital functions within healthcare systems particularly in private hospitals clinics diagnostic centers located throughout Casablanca They assist pathologists performing blood urine cerebrospinal fluid other bodily fluids analyses detecting diseases monitoring treatment effectiveness identifying pathogens contributing towards accurate diagnosis personalized medicine approaches improving patient outcomes overall public health status.</w:t>
      </w:r>
    </w:p>
    <w:bookmarkEnd w:id="25"/>
    <w:bookmarkEnd w:id="26"/>
    <w:bookmarkStart w:id="27" w:name="Xd735673bc4fbdaa598889f7b050e5824e113e10"/>
    <w:p>
      <w:pPr>
        <w:pStyle w:val="Heading2"/>
      </w:pPr>
      <w:r>
        <w:t xml:space="preserve">3. Educational Pathways and Training in Morocco</w:t>
      </w:r>
    </w:p>
    <w:p>
      <w:pPr>
        <w:pStyle w:val="FirstParagraph"/>
      </w:pPr>
      <w:r>
        <w:t xml:space="preserve">To become qualified Laboratory Technicians aspiring individuals typically pursue specialized training programs offered by various educational institutions across Morocco including universities vocational schools private academies etc Common pathways include:</w:t>
      </w:r>
    </w:p>
    <w:p>
      <w:pPr>
        <w:numPr>
          <w:ilvl w:val="0"/>
          <w:numId w:val="1001"/>
        </w:numPr>
        <w:pStyle w:val="Compact"/>
      </w:pPr>
      <w:r>
        <w:rPr>
          <w:bCs/>
          <w:b/>
        </w:rPr>
        <w:t xml:space="preserve">Baccalaureate Level Vocational Training:</w:t>
      </w:r>
    </w:p>
    <w:p>
      <w:pPr>
        <w:numPr>
          <w:ilvl w:val="0"/>
          <w:numId w:val="1001"/>
        </w:numPr>
        <w:pStyle w:val="Compact"/>
      </w:pPr>
      <w:r>
        <w:rPr>
          <w:bCs/>
          <w:b/>
        </w:rPr>
        <w:t xml:space="preserve">Bachelor’s Degree Programs:</w:t>
      </w:r>
    </w:p>
    <w:p>
      <w:pPr>
        <w:numPr>
          <w:ilvl w:val="0"/>
          <w:numId w:val="1001"/>
        </w:numPr>
        <w:pStyle w:val="Compact"/>
      </w:pPr>
      <w:r>
        <w:rPr>
          <w:bCs/>
          <w:b/>
        </w:rPr>
        <w:t xml:space="preserve">Master’s Level Specializations:</w:t>
      </w:r>
    </w:p>
    <w:p>
      <w:pPr>
        <w:pStyle w:val="FirstParagraph"/>
      </w:pPr>
      <w:r>
        <w:t xml:space="preserve">Casablanca hosts several prestigious institutions offering these programs including Université Hassan II de Casablanca which boasts robust facilities dedicated scientific education research fostering innovation excellence among future generations of scientists engineers technologists alike.</w:t>
      </w:r>
    </w:p>
    <w:bookmarkEnd w:id="27"/>
    <w:bookmarkStart w:id="28" w:name="challenges-and-future-outlook"/>
    <w:p>
      <w:pPr>
        <w:pStyle w:val="Heading2"/>
      </w:pPr>
      <w:r>
        <w:t xml:space="preserve">4. Challenges and Future Outlook</w:t>
      </w:r>
    </w:p>
    <w:p>
      <w:pPr>
        <w:pStyle w:val="FirstParagraph"/>
      </w:pPr>
      <w:r>
        <w:rPr>
          <w:bCs/>
          <w:b/>
        </w:rPr>
        <w:t xml:space="preserve">Digital Transformation:</w:t>
      </w:r>
    </w:p>
    <w:p>
      <w:pPr>
        <w:pStyle w:val="BodyText"/>
      </w:pPr>
      <w:r>
        <w:rPr>
          <w:bCs/>
          <w:b/>
        </w:rPr>
        <w:t xml:space="preserve">Environmental Sustainability:</w:t>
      </w:r>
    </w:p>
    <w:p>
      <w:pPr>
        <w:pStyle w:val="BodyText"/>
      </w:pPr>
      <w:r>
        <w:rPr>
          <w:bCs/>
          <w:b/>
        </w:rPr>
        <w:t xml:space="preserve">Globalization Competitiveness:</w:t>
      </w:r>
    </w:p>
    <w:bookmarkEnd w:id="28"/>
    <w:bookmarkStart w:id="29" w:name="conclusion"/>
    <w:p>
      <w:pPr>
        <w:pStyle w:val="Heading2"/>
      </w:pPr>
      <w:r>
        <w:t xml:space="preserve">5. Conclusion</w:t>
      </w:r>
    </w:p>
    <w:p>
      <w:pPr>
        <w:pStyle w:val="FirstParagraph"/>
      </w:pPr>
      <w:r>
        <w:t xml:space="preserve">In conclusion Laboratory Technicians represent indispensable assets driving progress innovation growth Morocco particularly within dynamic bustling metropolis Casablanca where industries thrive demanding precision accuracy reliability consistency excellence ensuring products meet highest standards safeguarding consumers protecting environment promoting sustainable development securing prosperity well-being current future generations alike Investing in their education training empowerment equips them navigate challenges seize opportunities contributing meaningfully towards realizing national vision aspirations transforming Morocco into leading global competitor recognized renowned respected admired valued partner trusted ally friend everywhere around globe.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Technician in Morocco, Casablanca: A Comprehensive Research Analysis</dc:title>
  <dc:creator/>
  <dc:language>en</dc:language>
  <cp:keywords/>
  <dcterms:created xsi:type="dcterms:W3CDTF">2026-07-29T12:25:53Z</dcterms:created>
  <dcterms:modified xsi:type="dcterms:W3CDTF">2026-07-29T12:25:53Z</dcterms:modified>
</cp:coreProperties>
</file>

<file path=docProps/custom.xml><?xml version="1.0" encoding="utf-8"?>
<Properties xmlns="http://schemas.openxmlformats.org/officeDocument/2006/custom-properties" xmlns:vt="http://schemas.openxmlformats.org/officeDocument/2006/docPropsVTypes"/>
</file>