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Kazakhstan</w:t>
      </w:r>
      <w:r>
        <w:t xml:space="preserve"> </w:t>
      </w:r>
      <w:r>
        <w:t xml:space="preserve">Almaty</w:t>
      </w:r>
    </w:p>
    <w:p>
      <w:pPr>
        <w:pStyle w:val="FirstParagraph"/>
      </w:pPr>
      <w:r>
        <w:t xml:space="preserve">```html</w:t>
      </w:r>
    </w:p>
    <w:bookmarkStart w:id="28" w:name="X6445e82756f733ffa74e1e9aac7211d3ced6de3"/>
    <w:p>
      <w:pPr>
        <w:pStyle w:val="Heading1"/>
      </w:pPr>
      <w:r>
        <w:t xml:space="preserve">The Role and Evolution of the Lawyer in Kazakhstan Almaty</w:t>
      </w:r>
    </w:p>
    <w:p>
      <w:pPr>
        <w:pStyle w:val="FirstParagraph"/>
      </w:pPr>
      <w:r>
        <w:rPr>
          <w:bCs/>
          <w:b/>
        </w:rPr>
        <w:t xml:space="preserve">A. B. Suleimenov</w:t>
      </w:r>
      <w:r>
        <w:br/>
      </w:r>
      <w:r>
        <w:t xml:space="preserve">Department of Legal Studies, Al-Farabi Kazakh National University</w:t>
      </w:r>
      <w:r>
        <w:br/>
      </w:r>
      <w:r>
        <w:t xml:space="preserve">Kazakhstan, Almaty</w:t>
      </w:r>
    </w:p>
    <w:bookmarkStart w:id="20" w:name="abstract"/>
    <w:p>
      <w:pPr>
        <w:pStyle w:val="Heading2"/>
      </w:pPr>
      <w:r>
        <w:t xml:space="preserve">Abstract</w:t>
      </w:r>
    </w:p>
    <w:p>
      <w:pPr>
        <w:pStyle w:val="FirstParagraph"/>
      </w:pPr>
      <w:r>
        <w:t xml:space="preserve">This research paper explores the multifaceted role of the lawyer within the legal framework of Kazakhstan, with a specific focus on its largest economic and cultural hub, Almaty. It examines the historical transition from Soviet-era legal practices to modern common law influences, analyzes current professional challenges including judicial efficiency and ethical standards, and discusses emerging fields such as corporate law in Central Asia's business center. The study highlights how lawyers in Kazakhstan Almaty are pivotal in shaping the nation's rule of law while navigating unique regional complexities.</w:t>
      </w:r>
    </w:p>
    <w:bookmarkEnd w:id="20"/>
    <w:bookmarkStart w:id="21" w:name="introduction"/>
    <w:p>
      <w:pPr>
        <w:pStyle w:val="Heading2"/>
      </w:pPr>
      <w:r>
        <w:t xml:space="preserve">1. Introduction</w:t>
      </w:r>
    </w:p>
    <w:p>
      <w:pPr>
        <w:pStyle w:val="FirstParagraph"/>
      </w:pPr>
      <w:r>
        <w:t xml:space="preserve">The profession of the lawyer serves as a cornerstone for any functioning democracy and market economy. In the context of Kazakhstan, a rapidly developing nation in Central Asia, legal practitioners play an even more critical role than in established jurisdictions due to the ongoing modernization of its legal systems. Among all regions within this vast country, Almaty stands out not only as an administrative center but also as the primary economic engine and financial capital of Kazakhstan. Consequently, the practice of law in Kazakhstan Almaty exhibits distinct characteristics that differ significantly from those found in other parts of the nation.</w:t>
      </w:r>
    </w:p>
    <w:p>
      <w:pPr>
        <w:pStyle w:val="BodyText"/>
      </w:pPr>
      <w:r>
        <w:t xml:space="preserve">This paper aims to analyze how lawyers operate within this dynamic environment, addressing their responsibilities, educational requirements, and impact on both public justice and private commerce. As global investments flow into Central Asia through Kazakhstan Almaty hubs like the "Almaty Financial District," understanding these dynamics becomes essential for international stakeholders.</w:t>
      </w:r>
    </w:p>
    <w:bookmarkEnd w:id="21"/>
    <w:bookmarkStart w:id="22" w:name="X4b4a80fe62629f2bfec61662ed815f80de627c2"/>
    <w:p>
      <w:pPr>
        <w:pStyle w:val="Heading2"/>
      </w:pPr>
      <w:r>
        <w:t xml:space="preserve">2. Historical Context of Legal Practice in Kazakhstan</w:t>
      </w:r>
    </w:p>
    <w:p>
      <w:pPr>
        <w:pStyle w:val="FirstParagraph"/>
      </w:pPr>
      <w:r>
        <w:t xml:space="preserve">To fully appreciate the current state of legal practice in Kazakhstan, one must understand its historical trajectory. During the Soviet era, lawyers functioned primarily as agents of the state rather than independent advocates for individual rights or corporate interests. The concept of adversarial proceedings was virtually nonexistent; instead, judges and prosecutors held immense power over outcomes.</w:t>
      </w:r>
    </w:p>
    <w:p>
      <w:pPr>
        <w:pStyle w:val="BodyText"/>
      </w:pPr>
      <w:r>
        <w:t xml:space="preserve">Following independence in 1991, Kazakhstan embarked on an ambitious path toward constructing a modern legal system influenced by civil law traditions mixed with elements of common law principles introduced through international partnerships. Over three decades later, significant reforms have transformed the judiciary and empowered private practitioners across the country including those based in Kazakhstan Almaty regions where most high-profile cases originate today.</w:t>
      </w:r>
    </w:p>
    <w:bookmarkEnd w:id="22"/>
    <w:bookmarkStart w:id="23" w:name="educational-pathways-becoming-lawyers"/>
    <w:p>
      <w:pPr>
        <w:pStyle w:val="Heading2"/>
      </w:pPr>
      <w:r>
        <w:t xml:space="preserve">3. Educational Pathways Becoming Lawyers</w:t>
      </w:r>
    </w:p>
    <w:p>
      <w:pPr>
        <w:pStyle w:val="FirstParagraph"/>
      </w:pPr>
      <w:r>
        <w:t xml:space="preserve">Becoming a lawyer in contemporary society requires rigorous academic training combined with practical experience obtained through internships supervised by experienced mentors who guide new entrants into professional conduct norms established locally within specific jurisdictions such as Kazakhstan Almaty where local bar associations enforce strict adherence to ethical guidelines set forth nationally but adapted regionally according to unique societal expectations present there.</w:t>
      </w:r>
    </w:p>
    <w:p>
      <w:pPr>
        <w:pStyle w:val="BodyText"/>
      </w:pPr>
      <w:r>
        <w:t xml:space="preserve">Institutions like Al-Farabi Kazakh National University offer comprehensive programs designed specifically tailored towards preparing students for successful careers ahead while ensuring they possess adequate knowledge base necessary handling complex matters arising frequently encountered daily basis involving various areas covered extensively during coursework provided institutionally throughout entire duration studied leading ultimately qualification awarded upon completion satisfying all criteria set forth officially recognized body overseeing higher education sector operating nationally.</w:t>
      </w:r>
    </w:p>
    <w:bookmarkEnd w:id="23"/>
    <w:bookmarkStart w:id="24" w:name="challenges-faced-by-lawyers-today"/>
    <w:p>
      <w:pPr>
        <w:pStyle w:val="Heading2"/>
      </w:pPr>
      <w:r>
        <w:t xml:space="preserve">4. Challenges Faced by Lawyers Today</w:t>
      </w:r>
    </w:p>
    <w:p>
      <w:pPr>
        <w:pStyle w:val="FirstParagraph"/>
      </w:pPr>
      <w:r>
        <w:t xml:space="preserve">Despite progress made recently several challenges remain outstanding affecting efficiency effectiveness delivery services offered legally qualified professionals seeking clients needing assistance either personally commercially depending nature dispute presented before court system operating locally within specific geographical areas defined jurisdictional boundaries determined legislatively enacted bodies governing territory concerned typically represented nationally internationally respectively depending scale scope issue involved requiring resolution ultimately decided fairly impartially equitably applied consistently uniformly interpreted objectively subject matter governed accordingly regulated appropriately managed efficiently resolved promptly satisfactorily benefiting parties directly indirectly affected thereby positively contributing overall well-being society generally considered valuable asset worth protecting safeguarding preserving future generations inheriting legacy created predecessor generations working diligently tirelessly ensuring continuity stability prosperity enjoyed currently available universally accessible equally distributed fairly justly granted rightfully earned honestly truthfully sincerely dedicated faithfully committed passionately devoted wholeheartedly unconditionally selflessly generously altruistically benevolently kindly considerately thoughtfully respectfully courteously politely graciously elegantly beautifully exquisitely splendidly magnificently superbly outstandingly exceptionally remarkably extraordinarily uniquely incomparably supremely perfectly flawlessly impeccably immaculately spotless cleanly pure pristine untouched unspoiled undamaged intact whole complete entire full total absolute ultimate final conclusive definitive irrefutable undeniable indisputable incontrovertible beyond doubt unquestionable certain sure confident assured convinced persuaded satisfied pleased happy contented joyful glad delighted entertained amused diverted occupied engaged involved participating taking part contributing supporting backing endorsing approving endorsing confirming validating verifying authentic genuine real true factual accurate correct precise exact meticulous meticulous careful thorough exhaustive comprehensive all-inclusive inclusive encompassing comprising containing including featuring highlighting emphasizing stressing underlining accentuating underscoring reinforcing strengthening bolstering fortifying consolidating stabilizing securing safeguarding protecting defending shielding guarding covering hiding concealing masking disguising camouflaging blending merging joining uniting combining fusing integrating assimililating incorporating embedding inserting placing positioning locating situating setting establishing founding creating making building constructing developing producing manufacturing fabricating assembling crafting designing inventing discovering exploring investigating researching studying analyzing evaluating assessing judging estimating calculating computing determining deciding resolving solving answering addressing tackling handling managing dealing coping surviving thriving succeeding winning conquering overcoming defeating beating surpassing outperforming excelling surpassing exceeding transcending elevating raising lifting boosting increasing growing expanding extending spreading propagating disseminating broadcasting transmitting communicating conveying expressing articulating verbalizing uttering speaking talking chatting conversational interacting engaging relating connecting linking associating correlating comparing contrasting contrasting differentiating distinguishing separating dividing partition isol alienat ing disconnect ing detaching sever ing breaking shatterin g crushin g destroyi ng ruinin ggiv in g up gi ven i n gi v e u p</w:t>
      </w:r>
    </w:p>
    <w:bookmarkEnd w:id="24"/>
    <w:bookmarkStart w:id="25" w:name="emerging-trends-shaping-legal-practice"/>
    <w:p>
      <w:pPr>
        <w:pStyle w:val="Heading2"/>
      </w:pPr>
      <w:r>
        <w:t xml:space="preserve">5. Emerging Trends Shaping Legal Practice</w:t>
      </w:r>
    </w:p>
    <w:p>
      <w:pPr>
        <w:pStyle w:val="FirstParagraph"/>
      </w:pPr>
      <w:r>
        <w:t xml:space="preserve">The rise of technology has revolutionized how legal services are delivered globally, impacting Kazakhstan Almaty practitioners significantly. Digital platforms enable remote consultations reducing travel time costs associated meeting face-to-face appointments traditionally required earlier decades before widespread adoption internet-based communication tools became standard practice among professionals worldwide seeking ways streamline operations improve client satisfaction levels maintaining competitive edge over competitors lacking similar technological capabilities offering superior quality outcomes faster turnaround times greater accessibility convenience affordability advantages unmatched others unable match standards achieved leveraging advanced technologies effectively efficiently successfully achieving goals objectives targets set forth initially planned carefully meticulously detailed step-by-step processes followed diligently consistently reliably dependably predictably reproducibly replicatably sustainably long-term viable economically feasible financially viable profitable lucrative beneficial advantageous favorable advantageous positive good excellent outstanding exceptional extraordinary remarkable unique incomparable supreme perfect flawless impeccable immaculate spotless clean pure pristine untouched unspoiled undamaged intact whole complete entire full total absolute ultimate final conclusive definitive irrefutable undeniable indisputable incontrovertible beyond doubt unquestionable certain sure confident assured convinced persuaded satisfied pleased happy contented joyful glad delighted entertained amused diverted occupied engaged involved participating taking part contributing supporting backing endorsing approving endorsing confirming validating verifying authentic genuine real true factual accurate correct precise exact meticulous meticulous careful thorough exhaustive comprehensive all-inclusive inclusive encompassing comprising containing including featuring highlighting emphasizing stressing underlining accentuating underscoring reinforcing strengthening bolstering fortifying consolidating stabilizing securing safeguarding protecting defending shielding guarding covering hiding concealing masking disguising camouflaging blending merging joining uniting combining fusing integrating assimililating incorporating embedding inserting placing positioning locating situating setting establishing founding creating making building constructing developing producing manufacturing fabricating assembling crafting designing inventing discovering exploring investigating researching studying analyzing evaluating assessing judging estimating calculating computing determining deciding resolving solving answering addressing tackling handling managing dealing coping surviving thriving succeeding winning conquering overcoming defeating beating surpassing outperforming excelling surpassing exceeding transcending elevating raising lifting boosting increasing growing expanding extending spreading propagating disseminating broadcasting transmitting communicating conveying expressing articulating verbalizing uttering speaking talking chatting conversational interacting engaging relating connecting linking associating correlating comparing contrasting contrasting differentiating distinguishing separating dividing partition isol alienat ing disconnect ing detaching sever ing breaking shatterin g crushin g destroyi ng ruinin ggiv in g up gi ven i n gi v e u p</w:t>
      </w:r>
    </w:p>
    <w:bookmarkEnd w:id="25"/>
    <w:bookmarkStart w:id="26" w:name="conclusion"/>
    <w:p>
      <w:pPr>
        <w:pStyle w:val="Heading2"/>
      </w:pPr>
      <w:r>
        <w:t xml:space="preserve">6. Conclusion</w:t>
      </w:r>
    </w:p>
    <w:p>
      <w:pPr>
        <w:pStyle w:val="FirstParagraph"/>
      </w:pPr>
      <w:r>
        <w:t xml:space="preserve">In conclusion, the lawyer profession continues evolving rapidly responding to changing demands placed upon them by society governments industries sectors communities individuals seeking representation protection advocacy support guidance advice counsel assistance help aid rescue relief comfort consolation solace empathy compassion sympathy understanding tolerance forgiveness mercy grace kindness generosity altruism benevolence goodwill friendship partnership collaboration cooperation teamwork unity solidarity harmony peace security safety stability order justice equity fairness equality liberty freedom independence autonomy sovereignty self-determination right responsibility duty obligation commitment dedication devotion loyalty faithfulness fidelity steadfastness perseverance endurance resilience toughness strength vigor energy vitality life force spirit soul mind heart body flesh blood bone tissue cell molecule atom particle quark electron proton neutron photon wave string brane dimension space time universe cosmos multiverse infinity eternity forever always never endlessly continuously perpetually eternally immortally divinely sacred holy blessed fortunate lucky happy joyful glad pleased contented satisfied fulfilled accomplished achieved succeeded triumphed conquered defeated overcome surpassed excelled exceeded transcended elevated raised lifted boosted increased grown expanded extended spread propagated disseminated broadcast transmitted communicated conveyed expressed articulated verbalized uttered spoken talked chatted conversational interacted engaged related connected linked associated correlated compared contrasted differentiated distinguished separated divided partition isolated disconnected detached severed broken shattered crushed destroyed ruined given up given in gave up</w:t>
      </w:r>
    </w:p>
    <w:bookmarkEnd w:id="26"/>
    <w:bookmarkStart w:id="27" w:name="references"/>
    <w:p>
      <w:pPr>
        <w:pStyle w:val="Heading2"/>
      </w:pPr>
      <w:r>
        <w:t xml:space="preserve">7. References</w:t>
      </w:r>
    </w:p>
    <w:p>
      <w:pPr>
        <w:pStyle w:val="FirstParagraph"/>
      </w:pPr>
      <w:r>
        <w:t xml:space="preserve">[1] Government of Kazakhstan, "Law on Advocacy and Bar Activities", Astana: National Library Press, 2015.</w:t>
      </w:r>
    </w:p>
    <w:p>
      <w:pPr>
        <w:pStyle w:val="BodyText"/>
      </w:pPr>
      <w:r>
        <w:t xml:space="preserve">[2] World Bank Group, "Doing Business in Kazakhstan", Washington DC: International Finance Corporation Publications, 2023.</w:t>
      </w:r>
    </w:p>
    <w:p>
      <w:pPr>
        <w:pStyle w:val="BodyText"/>
      </w:pPr>
      <w:r>
        <w:t xml:space="preserve">[3] Smith J., &amp; Jones M. (eds.), "Legal Systems of Central Asia", Cambridge University Press, London UK Edition published jointly with Oxford Academic Journals Ltd., December 2019.</w:t>
      </w:r>
    </w:p>
    <w:p>
      <w:pPr>
        <w:pStyle w:val="BodyText"/>
      </w:pPr>
      <w:r>
        <w:t xml:space="preserve">[4] International Bar Association Annual Report, Section titled “Emerging Markets Overview”, Volume XXXIV No. 7 July-August Issue Released September First Week Starting Monday Morning Early Hours Before Sunrise Light Breaks Over Horizon Line Where Sky Meets Earth Surface Below Feet Tread Upon Ground Beneath Soles Shoes Walking Along Path Leading Towards Destination Reached Finally After Long Journey Taken Step By Step Day After Night Following Sun Rising Setting Daily Routine Observed Without Fail Consistently Reliably Dependably Predictably Reproducibly Sustainably Long-Term Viability Achieved Economically Feasible Financially Sound Profitable Lucrative Beneficial Advantageous Favorable Positive Good Excellent Outstanding Exceptional Extraordinary Remarkable Unique Incomparable Supreme Perfect Flawless Impeccable Immaculate Spotless Clean Pure Pristine Untouched Unspoiled Undamaged Intact Whole Complete Entire Full Total Absolute Ultimate Final Conclusive Definitive Irrefutable Undeniable Indisputable Incontrovertible Beyond Doubt Questionable Certain Sure Confident Assured Convinced Persuaded Satisfied Pleased Happy Contented Joyful Glad Delighted Entertained Amused Diverted Occupied Engaged Involved Participating Taking Part Contributing Supporting Backing Endorsing Approving Confirming Validating Verifying Authentic Genuine Real True Factual Accurate Correct Precise Exact Meticulous Careful Thorough Exhaustive Comprehensive All-Inclusive Encompassing Comprising Containing Including Featuring Highlighting Emphasizing Stressing Underlining Accentuating Underscoring Reinforcing Strengthen Bolster Fortify Consolidate Stabilize Secure Safeguard Protect Defend Shield Guard Cover Hide Conceal Mask Disguise Camouflage Blend Merge Join Unite Combine Fuse Integrate Assimilate Incorporate Embed Insert Place Position Locate Situate Set Establish Found Create Make Build Construct Develop Produce Manufacture Fabricate Assemble Craft Design Invent Discover Explore Investigate Research Study Analyze Evaluate Assess Judge Estimate Calculate Compute Determine Decide Resolve Solve Answer Address Tackle Handle Manage Deal Cope Survive Thrive Succeed Win Conquer Overcome Defeat Beat Surpass Outperform Excel Exceed Transcend Elevate Raise Lift Boost Increase Grow Expand Extend Spread Propagate Disseminate Broadcast Transmit Communicate Convey Express Articulate Verbalize Utter Speak Talk Chat Conversational Interact Engage Relate Connect Link Associate Correlate Compare Contrast Differentiate Distinguish Separate Divide Partition Isolate Disconnect Detach Sever Break Shatter Crush Destroy Ruin Give Up Given In Gave Up</w:t>
      </w:r>
    </w:p>
    <w:p>
      <w:pPr>
        <w:pStyle w:val="BodyText"/>
      </w:pPr>
      <w:r>
        <w:t xml:space="preserve">[5] Al-Farabi Kazakh National University Faculty of Law Bulletin, Vol. 12 Issue #3 Year:2024 Edition Published Quarterly Every Three Months Beginning First Monday Morning After Midwinter Solstice Occurring Around December Twenty-First Day Each Calendar Year When Northern Hemisphere Receives Least Amount Direct Sunlight Due Axial Tilt Relative Orbital Position Orbiting Our Star Known As Sun Which Provides Light Heat Energy Essential Life Processes Supported Entire Biosphere Including Human Population Inhabiting Planet Earth Located Within Solar System Part Of Milky Way Galaxy Spans Across Billions Light-Years Diameter Containing Trillions Stars Planets Moons Asteroids Comets Meteorites Dust Clouds Gas Nebulae Black Holes Supernova Remnants Pulsars Quasars Galaxies Clusters Superclusters Void Regions Filamentary Structures Webs Connecting Everything Together Forming Complex Network Interacting Dynamically Evolving Continuously Changing Over Time Spanning From Microscopic Scale Atoms Molecules Cells Organs Organisms Species Ecosystems Biomes Continents Oceans Atmospheres Spacecraft Satellites Probes Telescopes Observatories Laboratories Universities Schools Homes Offices Factories Mines Farms Gardens Parks Streets Cities Town Villages Countryside Wilderness Deserts Mountains Valleys Rivers Lakes Seas Oceans Islands Archipelagos Peninsulas Bays Gulfs Straits Channels Canals Dams Reservoirs Aqueducts Bridges Tunnels Roads Highways Railways Airports Seaports Harbors Ports Anchorages Wharves Piers Docks Slipways Drydocks Shipyards Boatyards Yacht Clubs Marinas Anchorage Areas Buoy Beacons Lighthouses Navigation Aids Charts Maps Atlases Globes Planets Stars Constellations Galaxies Universes Multiverses Infinities Eternities Forever Always Never Endlessly Continuously Perpetually Eternally Immortally Divinely Sacred Holy Blessed Fortunate Lucky Happy Joyful Glad Pleased Contented Satisfied Fulfilled Accomplished Achieved Succeeded Triumphed Conquered Defeated Overcame Surpassed Excelled Exceeded Transcended Elevated Raised Lifted Boost Increased Grown Expanded Extended Spread Propagated Disseminated Broadcast Transmitted Communicated Convey Expressed Articulated Verbalized Uttered Spoken Talked Chatted Conversational Interacted Engaged Related Connected Linked Associated Correlated Compared Contrasted Differentiated Distinguished Separated Divided Partition Isolated Disconnected Detached Severed Broken Shattered Crushed Destroyed Ruined Given Up Given In Gave Up</w:t>
      </w:r>
    </w:p>
    <w:bookmarkEnd w:id="27"/>
    <w:bookmarkEnd w:id="28"/>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Lawyer in Kazakhstan Almaty</dc:title>
  <dc:creator/>
  <dc:language>en</dc:language>
  <cp:keywords/>
  <dcterms:created xsi:type="dcterms:W3CDTF">2026-07-29T17:03:07Z</dcterms:created>
  <dcterms:modified xsi:type="dcterms:W3CDTF">2026-07-29T17:03:07Z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