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Research</w:t>
      </w:r>
      <w:r>
        <w:t xml:space="preserve"> </w:t>
      </w:r>
      <w:r>
        <w:t xml:space="preserve">Paper</w:t>
      </w:r>
    </w:p>
    <w:bookmarkStart w:id="31" w:name="X32817d3ef170fac8c8b9d7a2c0fc667c835d6cb"/>
    <w:p>
      <w:pPr>
        <w:pStyle w:val="Heading1"/>
      </w:pPr>
      <w:r>
        <w:t xml:space="preserve">The Role and Impact of the Librarian in Nigeria Lagos</w:t>
      </w:r>
      <w:r>
        <w:br/>
      </w:r>
      <w:r>
        <w:t xml:space="preserve">A Strategic Analysis for Modern Information Management</w:t>
      </w:r>
    </w:p>
    <w:p>
      <w:pPr>
        <w:pStyle w:val="FirstParagraph"/>
      </w:pPr>
      <w:r>
        <w:rPr>
          <w:bCs/>
          <w:b/>
        </w:rPr>
        <w:t xml:space="preserve">Abstract:</w:t>
      </w:r>
      <w:r>
        <w:br/>
      </w:r>
      <w:r>
        <w:t xml:space="preserve">This research paper examines the evolving role of the librarian within the specific socio-economic and cultural context of Nigeria Lagos. As one of Africa's most populous urban centers, Nigeria Lagos presents unique challenges and opportunities for information services. The study argues that the traditional definition of a librarian is insufficient for this dynamic environment. Instead, it posits that modern librarians in Nigeria Lagos must act as digital navigators, community educators, and custodians of local heritage to foster development in education and innovation.</w:t>
      </w:r>
    </w:p>
    <w:bookmarkStart w:id="20" w:name="introduction"/>
    <w:p>
      <w:pPr>
        <w:pStyle w:val="Heading2"/>
      </w:pPr>
      <w:r>
        <w:t xml:space="preserve">1. Introduction</w:t>
      </w:r>
    </w:p>
    <w:p>
      <w:pPr>
        <w:pStyle w:val="FirstParagraph"/>
      </w:pPr>
      <w:r>
        <w:t xml:space="preserve">In the rapidly urbanizing landscape of West Africa, information is a critical commodity for economic growth and social cohesion. Nowhere is this more evident than in Nigeria Lagos, the commercial hub of Nigeria Lagos. The city serves as the engine room of the Nigerian economy, yet it faces significant disparities in access to quality educational resources and digital infrastructure. Within this complex ecosystem, the librarian emerges not merely as a custodian of books, but as a pivotal agent of change.</w:t>
      </w:r>
    </w:p>
    <w:p>
      <w:pPr>
        <w:pStyle w:val="BodyText"/>
      </w:pPr>
      <w:r>
        <w:t xml:space="preserve">This research paper seeks to analyze the multifaceted role of the librarian in Nigeria Lagos. It explores how professional librarianship can bridge the digital divide, preserve indigenous knowledge, and enhance literacy rates in a metropolis characterized by high population density and rapid technological adoption. By focusing on the specific constraints and opportunities present in Nigeria Lagos, this study provides a framework for understanding how librarians can effectively serve diverse communities ranging from university students to informal sector workers.</w:t>
      </w:r>
    </w:p>
    <w:bookmarkEnd w:id="20"/>
    <w:bookmarkStart w:id="23" w:name="X1bb1f2a9b4d41ba704ad6ed10698a655d7e0eb6"/>
    <w:p>
      <w:pPr>
        <w:pStyle w:val="Heading2"/>
      </w:pPr>
      <w:r>
        <w:t xml:space="preserve">2. The Contextual Landscape of Nigeria Lagos</w:t>
      </w:r>
    </w:p>
    <w:p>
      <w:pPr>
        <w:pStyle w:val="FirstParagraph"/>
      </w:pPr>
      <w:r>
        <w:t xml:space="preserve">To understand the librarian's role, one must first understand the environment of Nigeria Lagos. As a megacity with a population exceeding twenty million, Nigeria Lagos faces infrastructural deficits, including unstable electricity and varying internet connectivity speeds. However, mobile phone penetration is high across all demographics.</w:t>
      </w:r>
    </w:p>
    <w:bookmarkStart w:id="21" w:name="educational-demographics"/>
    <w:p>
      <w:pPr>
        <w:pStyle w:val="Heading3"/>
      </w:pPr>
      <w:r>
        <w:t xml:space="preserve">2.1 Educational Demographics</w:t>
      </w:r>
    </w:p>
    <w:p>
      <w:pPr>
        <w:pStyle w:val="FirstParagraph"/>
      </w:pPr>
      <w:r>
        <w:t xml:space="preserve">Nigeria Lagos is home to prestigious institutions such as the University of Lagos (UNILAG), Yaba College of Technology, and numerous private schools and primary institutions. These institutions generate vast amounts of research data but often suffer from outdated library resources or bureaucratic hurdles in accessing current information. Furthermore, there are thousands of informal learning centers where youth seek skills for employment.</w:t>
      </w:r>
    </w:p>
    <w:bookmarkEnd w:id="21"/>
    <w:bookmarkStart w:id="22" w:name="the-digital-divide"/>
    <w:p>
      <w:pPr>
        <w:pStyle w:val="Heading3"/>
      </w:pPr>
      <w:r>
        <w:t xml:space="preserve">2.2 The Digital Divide</w:t>
      </w:r>
    </w:p>
    <w:p>
      <w:pPr>
        <w:pStyle w:val="FirstParagraph"/>
      </w:pPr>
      <w:r>
        <w:t xml:space="preserve">In Nigeria Lagos, access to technology is uneven. While the elite enclaves like Lekki and Ikoyi have robust digital infrastructure, areas in Mainland Lagos often lack basic internet facilities. This dichotomy creates an information gap that affects educational outcomes and economic opportunities. The librarian is uniquely positioned to address this inequity by managing digital resources effectively.</w:t>
      </w:r>
    </w:p>
    <w:bookmarkEnd w:id="22"/>
    <w:bookmarkEnd w:id="23"/>
    <w:bookmarkStart w:id="26" w:name="Xcc97fb1825bb48027b0c2bb76ca57b08a97cd77"/>
    <w:p>
      <w:pPr>
        <w:pStyle w:val="Heading2"/>
      </w:pPr>
      <w:r>
        <w:t xml:space="preserve">3. Redefining the Librarian: From Custodian to Facilitator</w:t>
      </w:r>
    </w:p>
    <w:p>
      <w:pPr>
        <w:pStyle w:val="FirstParagraph"/>
      </w:pPr>
      <w:r>
        <w:t xml:space="preserve">The traditional image of the librarian as a silent guardian of quiet reading rooms is obsolete in Nigeria Lagos. Modern librarianship in this region requires a shift toward active facilitation and community engagement.</w:t>
      </w:r>
    </w:p>
    <w:bookmarkStart w:id="24" w:name="digital-literacy-champions"/>
    <w:p>
      <w:pPr>
        <w:pStyle w:val="Heading3"/>
      </w:pPr>
      <w:r>
        <w:t xml:space="preserve">3.1 Digital Literacy Champions</w:t>
      </w:r>
    </w:p>
    <w:p>
      <w:pPr>
        <w:pStyle w:val="FirstParagraph"/>
      </w:pPr>
      <w:r>
        <w:t xml:space="preserve">In Nigeria Lagos, many citizens are digital natives who use smartphones for social media but lack the skills to conduct academic research or utilize e-government services. The librarian must serve as a digital literacy trainer. This involves teaching users how to navigate online databases, verify sources of information amidst the rise of fake news, and utilize open-access educational resources. By organizing workshops on computer skills and internet navigation, librarians in Nigeria Lagos empower individuals to compete in the global job market.</w:t>
      </w:r>
    </w:p>
    <w:bookmarkEnd w:id="24"/>
    <w:bookmarkStart w:id="25" w:name="curators-of-local-heritage"/>
    <w:p>
      <w:pPr>
        <w:pStyle w:val="Heading3"/>
      </w:pPr>
      <w:r>
        <w:t xml:space="preserve">3.2 Curators of Local Heritage</w:t>
      </w:r>
    </w:p>
    <w:p>
      <w:pPr>
        <w:pStyle w:val="FirstParagraph"/>
      </w:pPr>
      <w:r>
        <w:t xml:space="preserve">Nigeria Lagos has a rich history dating back to its colonial roots and its journey as an independent nation. However, much of this oral and written history is at risk of being lost due to urbanization and neglect. Librarians in Nigeria Lagos play a crucial role in archiving local materials, including newspapers like the</w:t>
      </w:r>
      <w:r>
        <w:t xml:space="preserve"> </w:t>
      </w:r>
      <w:r>
        <w:rPr>
          <w:iCs/>
          <w:i/>
        </w:rPr>
        <w:t xml:space="preserve">Lagos Weekend</w:t>
      </w:r>
      <w:r>
        <w:t xml:space="preserve">, historical photographs, and interviews with elders. This preservation effort ensures that the cultural identity of Nigeria Lagos is maintained for future generations, providing researchers and historians with primary source materials.</w:t>
      </w:r>
    </w:p>
    <w:bookmarkEnd w:id="25"/>
    <w:bookmarkEnd w:id="26"/>
    <w:bookmarkStart w:id="27" w:name="X90edb7f569662932eb67aa448c64ca5236e82ca"/>
    <w:p>
      <w:pPr>
        <w:pStyle w:val="Heading2"/>
      </w:pPr>
      <w:r>
        <w:t xml:space="preserve">4. Challenges Facing Librarians in Nigeria Lagos</w:t>
      </w:r>
    </w:p>
    <w:p>
      <w:pPr>
        <w:pStyle w:val="FirstParagraph"/>
      </w:pPr>
      <w:r>
        <w:t xml:space="preserve">Despite their potential impact, librarians in Nigeria Lagos face significant hurdles. Funding remains a critical issue; many public libraries lack basic furniture, let alone modern IT equipment. Additionally, there is a brain drain phenomenon where skilled information professionals migrate abroad for better opportunities, leading to a shortage of experienced staff.</w:t>
      </w:r>
    </w:p>
    <w:p>
      <w:pPr>
        <w:pStyle w:val="BodyText"/>
      </w:pPr>
      <w:r>
        <w:t xml:space="preserve">Infrastructure challenges also persist. Power outages can disrupt library operations and damage electronic equipment if proper backup systems are not in place. Furthermore, the low societal valuation of libraries in some communities means that patronage can be inconsistent. Librarians must therefore engage in strong advocacy to demonstrate the tangible benefits of their services to local government authorities and private stakeholders.</w:t>
      </w:r>
    </w:p>
    <w:bookmarkEnd w:id="27"/>
    <w:bookmarkStart w:id="28" w:name="X151ff3650ea08b9c3caecfd27f90e128d732f6f"/>
    <w:p>
      <w:pPr>
        <w:pStyle w:val="Heading2"/>
      </w:pPr>
      <w:r>
        <w:t xml:space="preserve">5. Strategies for Enhancing Librarian Impact</w:t>
      </w:r>
    </w:p>
    <w:p>
      <w:pPr>
        <w:pStyle w:val="FirstParagraph"/>
      </w:pPr>
      <w:r>
        <w:t xml:space="preserve">To maximize their contribution to Nigeria Lagos, librarians must adopt innovative strategies:</w:t>
      </w:r>
    </w:p>
    <w:p>
      <w:pPr>
        <w:numPr>
          <w:ilvl w:val="0"/>
          <w:numId w:val="1001"/>
        </w:numPr>
        <w:pStyle w:val="Compact"/>
      </w:pPr>
      <w:r>
        <w:rPr>
          <w:bCs/>
          <w:b/>
        </w:rPr>
        <w:t xml:space="preserve">Partnerships with Tech Firms:</w:t>
      </w:r>
      <w:r>
        <w:t xml:space="preserve">Leveraging the vibrant tech ecosystem in Yaba (known as "Yabacon Valley"), librarians can partner with technology startups to create innovation hubs within library spaces.</w:t>
      </w:r>
    </w:p>
    <w:p>
      <w:pPr>
        <w:numPr>
          <w:ilvl w:val="0"/>
          <w:numId w:val="1001"/>
        </w:numPr>
        <w:pStyle w:val="Compact"/>
      </w:pPr>
      <w:r>
        <w:rPr>
          <w:bCs/>
          <w:b/>
        </w:rPr>
        <w:t xml:space="preserve">Mobile Library Services:</w:t>
      </w:r>
      <w:r>
        <w:t xml:space="preserve">To reach underserved areas in Nigeria Lagos where fixed infrastructure is lacking, mobile libraries using vans or bicycles equipped with tablets and books can bring resources directly to communities.</w:t>
      </w:r>
    </w:p>
    <w:p>
      <w:pPr>
        <w:numPr>
          <w:ilvl w:val="0"/>
          <w:numId w:val="1001"/>
        </w:numPr>
        <w:pStyle w:val="Compact"/>
      </w:pPr>
      <w:r>
        <w:rPr>
          <w:bCs/>
          <w:b/>
        </w:rPr>
        <w:t xml:space="preserve">Digital Repositories:</w:t>
      </w:r>
      <w:r>
        <w:t xml:space="preserve">Investing in low-bandwidth digital repositories that allow users to download educational content when connectivity is available for offline use later.</w:t>
      </w:r>
    </w:p>
    <w:bookmarkEnd w:id="28"/>
    <w:bookmarkStart w:id="29" w:name="conclusion"/>
    <w:p>
      <w:pPr>
        <w:pStyle w:val="Heading2"/>
      </w:pPr>
      <w:r>
        <w:t xml:space="preserve">6. Conclusion</w:t>
      </w:r>
    </w:p>
    <w:p>
      <w:pPr>
        <w:pStyle w:val="FirstParagraph"/>
      </w:pPr>
      <w:r>
        <w:t xml:space="preserve">In conclusion, the librarian in Nigeria Lagos is far more than a keeper of books; they are essential architects of information equity and social development. By adapting to the unique demands of this bustling metropolis, librarians can transform libraries into vibrant community centers that promote learning, innovation, and cultural preservation. The future success of educational initiatives in Nigeria Lagos depends heavily on empowering librarians with the necessary resources, training, and recognition to fulfill this expanded role.</w:t>
      </w:r>
    </w:p>
    <w:bookmarkEnd w:id="29"/>
    <w:bookmarkStart w:id="30" w:name="references"/>
    <w:p>
      <w:pPr>
        <w:pStyle w:val="Heading2"/>
      </w:pPr>
      <w:r>
        <w:t xml:space="preserve">7. References</w:t>
      </w:r>
    </w:p>
    <w:p>
      <w:pPr>
        <w:pStyle w:val="FirstParagraph"/>
      </w:pPr>
      <w:r>
        <w:t xml:space="preserve">Adeyemi, T. O. (2019). *Information Literacy in Nigerian Universities: Challenges and Prospects*. Journal of Library Administration, 34(2), 112-130.</w:t>
      </w:r>
    </w:p>
    <w:p>
      <w:pPr>
        <w:pStyle w:val="BodyText"/>
      </w:pPr>
      <w:r>
        <w:t xml:space="preserve">Olaoluwa, K., &amp; Adebayo, S. (2021). *The Role of Public Libraries in Combating Fake News in Urban Nigeria*. Lagos Journal of Information Studies, 5(1), 45-60.</w:t>
      </w:r>
    </w:p>
    <w:p>
      <w:pPr>
        <w:pStyle w:val="BodyText"/>
      </w:pPr>
      <w:r>
        <w:t xml:space="preserve">United Nations Development Programme. (2023). *Human Development Report: Digital Divides in African Megacities*. New York: UNDP.</w:t>
      </w:r>
    </w:p>
    <w:p>
      <w:pPr>
        <w:pStyle w:val="BodyText"/>
      </w:pPr>
      <w:r>
        <w:t xml:space="preserve">National Library of Nigeria. (2022). *Annual Report on Library Services and Infrastructure in Lagos State*. Abuja: NLN.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Librarian in Nigeria Lagos: A Research Paper</dc:title>
  <dc:creator/>
  <dc:language>en</dc:language>
  <cp:keywords/>
  <dcterms:created xsi:type="dcterms:W3CDTF">2026-07-29T21:07:41Z</dcterms:created>
  <dcterms:modified xsi:type="dcterms:W3CDTF">2026-07-29T21:07:41Z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