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32" w:name="Xde8b8407d93caebc02b365a8f4584743cc1ab3f"/>
    <w:p>
      <w:pPr>
        <w:pStyle w:val="Heading1"/>
      </w:pPr>
      <w:r>
        <w:t xml:space="preserve">The Critical Role of Marine Engineers in the Maritime Industry of Australia Brisbane</w:t>
      </w:r>
    </w:p>
    <w:p>
      <w:pPr>
        <w:pStyle w:val="FirstParagraph"/>
      </w:pPr>
      <w:r>
        <w:rPr>
          <w:bCs/>
          <w:b/>
        </w:rPr>
        <w:t xml:space="preserve">Date:</w:t>
      </w:r>
      <w:r>
        <w:t xml:space="preserve"> </w:t>
      </w:r>
      <w:r>
        <w:t xml:space="preserve">October 26, 2023</w:t>
      </w:r>
      <w:r>
        <w:br/>
      </w:r>
      <w:r>
        <w:rPr>
          <w:bCs/>
          <w:b/>
        </w:rPr>
        <w:t xml:space="preserve">Subject:</w:t>
      </w:r>
      <w:r>
        <w:t xml:space="preserve">/Engineering &amp; Maritime Logistics</w:t>
      </w:r>
      <w:r>
        <w:br/>
      </w:r>
      <w:r>
        <w:rPr>
          <w:bCs/>
          <w:b/>
        </w:rPr>
        <w:t xml:space="preserve">Region Focus:</w:t>
      </w:r>
      <w:r>
        <w:t xml:space="preserve">/Australia Brisbane</w:t>
      </w:r>
    </w:p>
    <w:p>
      <w:pPr>
        <w:pStyle w:val="BodyText"/>
      </w:pPr>
      <w:r>
        <w:t xml:space="preserve">&gt;</w:t>
      </w:r>
      <w:r>
        <w:t xml:space="preserve"> </w:t>
      </w:r>
      <w:r>
        <w:t xml:space="preserve">This research paper examines the multifaceted role of a Marine Engineer within the specific context of Australia’s maritime sector, with a dedicated focus on the port and industrial infrastructure of Australia Brisbane. As a global hub for trade and logistics, Australia Brisbane serves as a critical gateway for imports and exports in the Asia-Pacific region. The marine engineer is pivotal in maintaining the operational integrity, safety standards, and environmental compliance of vessels servicing this busy waterway. This document explores the technical responsibilities, regulatory frameworks involving Austmarine agencies, technological advancements in propulsion systems suited for tropical climates such as those found in Australia Brisbane, and career prospects within the local maritime industry.</w:t>
      </w:r>
    </w:p>
    <w:bookmarkStart w:id="20" w:name="introduction"/>
    <w:p>
      <w:pPr>
        <w:pStyle w:val="Heading2"/>
      </w:pPr>
      <w:r>
        <w:t xml:space="preserve">1. Introduction</w:t>
      </w:r>
    </w:p>
    <w:p>
      <w:pPr>
        <w:pStyle w:val="FirstParagraph"/>
      </w:pPr>
      <w:r>
        <w:t xml:space="preserve">The maritime industry is the backbone of international trade, facilitating over 80% of global goods movement by volume. In Australia, a nation surrounded by ocean and heavily reliant on exports such as coal, iron ore, liquefied natural gas (LNG), and agricultural products, the efficiency of maritime operations is paramount. Within this vast ecosystem lies a specific geographic focal point: Australia Brisbane. As the third-largest city in Australia and home to one of its most significant port complexes, Australia Brisbane presents a unique operational environment for marine professionals.</w:t>
      </w:r>
    </w:p>
    <w:p>
      <w:pPr>
        <w:pStyle w:val="BodyText"/>
      </w:pPr>
      <w:r>
        <w:t xml:space="preserve">A Marine Engineer is not merely a mechanic; they are highly skilled technical experts responsible for the design, installation, operation, maintenance, and repair of all mechanical and electrical equipment aboard maritime vessels. In the context of Australia Brisbane’s bustling port activities—which include container terminals at Fishermans Roads and bulk cargo handling at nearby locations—the role of the Marine Engineer extends beyond vessel maintenance to encompass logistical efficiency and strict adherence to Australian safety regulations. This paper aims to elucidate why the expertise of a Marine Engineer is indispensable in sustaining the maritime economy centered around Australia Brisbane.</w:t>
      </w:r>
    </w:p>
    <w:bookmarkEnd w:id="20"/>
    <w:bookmarkStart w:id="23" w:name="X532c627a1e3d1d60f291afe93eaa45d103c3d32"/>
    <w:p>
      <w:pPr>
        <w:pStyle w:val="Heading2"/>
      </w:pPr>
      <w:r>
        <w:t xml:space="preserve">2. Technical Responsibilities and Operational Scope</w:t>
      </w:r>
    </w:p>
    <w:p>
      <w:pPr>
        <w:pStyle w:val="FirstParagraph"/>
      </w:pPr>
      <w:r>
        <w:t xml:space="preserve">The core mandate of a Marine Engineer involves ensuring that all machinery critical to the ship’s operation functions optimally. This includes diesel engines, steam turbines, gas turbines, auxiliary boilers, pumps, hydraulic systems, and power generation units. In the tropical climate of Australia Brisbane where high temperatures and humidity can accelerate wear on mechanical components Marine Engineers must employ rigorous preventative maintenance strategies.</w:t>
      </w:r>
    </w:p>
    <w:bookmarkStart w:id="21" w:name="propulsion-systems"/>
    <w:p>
      <w:pPr>
        <w:pStyle w:val="Heading3"/>
      </w:pPr>
      <w:r>
        <w:t xml:space="preserve">2.1 Propulsion Systems</w:t>
      </w:r>
    </w:p>
    <w:p>
      <w:pPr>
        <w:pStyle w:val="FirstParagraph"/>
      </w:pPr>
      <w:r>
        <w:t xml:space="preserve">Vessels operating in and out of Australia Brisbane range from small feeder containerships to massive bulk carriers. The marine engineer is tasked with maintaining the propulsion system, which may be configured as a single-screw or twin-screw setup depending on the vessel class. Recent trends in the Australian market have seen an increase in vessels utilizing dual-fuel engines capable of running on Liquid Natural Gas (LNG) or low-sulfur fuel oils to meet environmental standards. The Marine Engineer must be proficient in managing these complex hybrid systems to ensure reliability during long-haul voyages originating from or destined for Australia Brisbane.</w:t>
      </w:r>
    </w:p>
    <w:bookmarkEnd w:id="21"/>
    <w:bookmarkStart w:id="22" w:name="electrical-power-systems"/>
    <w:p>
      <w:pPr>
        <w:pStyle w:val="Heading3"/>
      </w:pPr>
      <w:r>
        <w:t xml:space="preserve">2.2 Electrical Power Systems</w:t>
      </w:r>
    </w:p>
    <w:p>
      <w:pPr>
        <w:pStyle w:val="FirstParagraph"/>
      </w:pPr>
      <w:r>
        <w:t xml:space="preserve">Beyond mechanical systems, modern vessels rely heavily on automated electrical distribution networks. The Marine Engineer works closely with electricians to monitor load management, battery storage systems, and emergency power generators. In the congested waterways of Australia Brisbane where precise maneuvering is required using thrusters and dynamic positioning systems a failure in the electrical grid can lead to catastrophic docking accidents or delays.</w:t>
      </w:r>
    </w:p>
    <w:bookmarkEnd w:id="22"/>
    <w:bookmarkEnd w:id="23"/>
    <w:bookmarkStart w:id="26" w:name="Xc1bf6019d7c7f546cd756b019a9b2d8bdab0c79"/>
    <w:p>
      <w:pPr>
        <w:pStyle w:val="Heading2"/>
      </w:pPr>
      <w:r>
        <w:t xml:space="preserve">3. Regulatory Compliance and Safety Standards</w:t>
      </w:r>
    </w:p>
    <w:p>
      <w:pPr>
        <w:pStyle w:val="FirstParagraph"/>
      </w:pPr>
      <w:r>
        <w:t xml:space="preserve">The maritime industry is one of the most heavily regulated sectors globally. For any Marine Engineer operating in Australia, compliance with Australian legislation is not optional; it is a legal obligation. Key regulatory bodies include Maritime Safety Queensland (MSQ) and the Australian Maritime Safety Authority (AMSA).</w:t>
      </w:r>
    </w:p>
    <w:bookmarkStart w:id="24" w:name="environmental-regulations"/>
    <w:p>
      <w:pPr>
        <w:pStyle w:val="Heading3"/>
      </w:pPr>
      <w:r>
        <w:t xml:space="preserve">3.1 Environmental Regulations</w:t>
      </w:r>
    </w:p>
    <w:p>
      <w:pPr>
        <w:pStyle w:val="FirstParagraph"/>
      </w:pPr>
      <w:r>
        <w:t xml:space="preserve">Australia Brisbane is situated near the Great Barrier Reef, making environmental protection a paramount concern for maritime operators. Marine Engineers are responsible for ensuring that vessel discharge systems comply with international conventions such as MARPOL (Marine Pollution). This includes the treatment of sewage, garbage management, and strictly controlled exhaust gas emissions. Any malfunction in scrubber systems or oily water separators must be immediately addressed by the Marine Engineer to prevent fines and environmental damage near the sensitive ecosystems surrounding Australia Brisbane.</w:t>
      </w:r>
    </w:p>
    <w:bookmarkEnd w:id="24"/>
    <w:bookmarkStart w:id="25" w:name="safety-management-systems-sms"/>
    <w:p>
      <w:pPr>
        <w:pStyle w:val="Heading3"/>
      </w:pPr>
      <w:r>
        <w:t xml:space="preserve">3.2 Safety Management Systems (SMS)</w:t>
      </w:r>
    </w:p>
    <w:p>
      <w:pPr>
        <w:pStyle w:val="FirstParagraph"/>
      </w:pPr>
      <w:r>
        <w:t xml:space="preserve">Vessels operating under Australian jurisdiction are required to adhere to an approved Safety Management System. The Marine Engineer plays a central role in this framework by conducting regular safety drills, maintaining accurate logbooks of engine room incidents, and ensuring that all machinery guards and fire suppression systems are functional. In the high-traffic port of Australia Brisbane where pilotage is often mandatory the engineer must ensure that the vessel’s communication with pilots is supported by fully operational bridge-control-room interfaces.</w:t>
      </w:r>
    </w:p>
    <w:bookmarkEnd w:id="25"/>
    <w:bookmarkEnd w:id="26"/>
    <w:bookmarkStart w:id="29" w:name="Xa707075788ddd41d43e027738a02c4b87bf4228"/>
    <w:p>
      <w:pPr>
        <w:pStyle w:val="Heading2"/>
      </w:pPr>
      <w:r>
        <w:t xml:space="preserve">4. Technological Advancements in Marine Engineering</w:t>
      </w:r>
    </w:p>
    <w:p>
      <w:pPr>
        <w:pStyle w:val="FirstParagraph"/>
      </w:pPr>
      <w:r>
        <w:t xml:space="preserve">The profession of a Marine Engineer is evolving rapidly due to digitalization and automation. In Australia Brisbane, where port efficiency drives economic competitiveness, the adoption of Smart Ship technologies is accelerating.</w:t>
      </w:r>
    </w:p>
    <w:bookmarkStart w:id="27" w:name="remote-monitoring-and-iot"/>
    <w:p>
      <w:pPr>
        <w:pStyle w:val="Heading3"/>
      </w:pPr>
      <w:r>
        <w:t xml:space="preserve">4.1 Remote Monitoring and IoT</w:t>
      </w:r>
    </w:p>
    <w:p>
      <w:pPr>
        <w:pStyle w:val="FirstParagraph"/>
      </w:pPr>
      <w:r>
        <w:t xml:space="preserve">The Internet of Things (IoT) allows for real-time monitoring of engine parameters from shore-based offices as well as on-board control centers. Marine Engineers now utilize predictive analytics to identify potential machinery failures before they occur. This technology is particularly valuable in Australia Brisbane’s commercial port environment where downtime translates directly into financial loss for shipping companies and logistics partners.</w:t>
      </w:r>
    </w:p>
    <w:bookmarkEnd w:id="27"/>
    <w:bookmarkStart w:id="28" w:name="alternative-fuels-and-green-shipping"/>
    <w:p>
      <w:pPr>
        <w:pStyle w:val="Heading3"/>
      </w:pPr>
      <w:r>
        <w:t xml:space="preserve">4.2 Alternative Fuels and Green Shipping</w:t>
      </w:r>
    </w:p>
    <w:p>
      <w:pPr>
        <w:pStyle w:val="FirstParagraph"/>
      </w:pPr>
      <w:r>
        <w:t xml:space="preserve">Australia is increasingly focusing on green hydrogen production, which has implications for future maritime fuel supplies. Marine Engineers are currently being upskilled to understand the safety protocols associated with handling ammonia and hydrogen-based fuels. As Australia Brisbane ports evolve into hubs for green energy export, the technical proficiency of Marine Engineers in managing these new fuel types will become a critical differentiator in their professional value.</w:t>
      </w:r>
    </w:p>
    <w:bookmarkEnd w:id="28"/>
    <w:bookmarkEnd w:id="29"/>
    <w:bookmarkStart w:id="30" w:name="X72d1cc8333b51804a341c23cda214eb4d6c8c7c"/>
    <w:p>
      <w:pPr>
        <w:pStyle w:val="Heading2"/>
      </w:pPr>
      <w:r>
        <w:t xml:space="preserve">5. Career Prospects and Educational Pathways</w:t>
      </w:r>
    </w:p>
    <w:p>
      <w:pPr>
        <w:pStyle w:val="FirstParagraph"/>
      </w:pPr>
      <w:r>
        <w:t xml:space="preserve">The demand for qualified Marine Engineers remains strong in Australia due to the country’s extensive coastline and active maritime trade routes. For those interested in working specifically within the Australia Brisbane region, career pathways include employment with major shipping lines, port authorities, offshore support vessel operators servicing the petroleum sector offshore Queensland,</w:t>
      </w:r>
    </w:p>
    <w:p>
      <w:pPr>
        <w:pStyle w:val="BodyText"/>
      </w:pPr>
      <w:r>
        <w:t xml:space="preserve">Qualification typically requires a bachelor’s degree in Marine Engineering or Naval Architecture from an accredited institution such as Queensland University of Technology (QUT) or James Cook University (JCU), both located in proximity to Australia Brisbane. Following graduation, engineers must complete sea time and obtain certification from AMSA to become a Registered Marine Engineer.</w:t>
      </w:r>
    </w:p>
    <w:bookmarkEnd w:id="30"/>
    <w:bookmarkStart w:id="31" w:name="conclusion"/>
    <w:p>
      <w:pPr>
        <w:pStyle w:val="Heading2"/>
      </w:pPr>
      <w:r>
        <w:t xml:space="preserve">6. Conclusion</w:t>
      </w:r>
    </w:p>
    <w:p>
      <w:pPr>
        <w:pStyle w:val="FirstParagraph"/>
      </w:pPr>
      <w:r>
        <w:t xml:space="preserve">In conclusion, the Marine Engineer serves as the technical heart of any maritime vessel operating in Australian waters. Specifically in Australia Brisbane, where strategic trade routes meet strict environmental and safety regulations, the role is more complex and critical than ever before. From maintaining propulsion systems against tropical humidity to ensuring compliance with MARPOL regulations near ecologically sensitive areas like the Great Barrier Reef Reef, Marine Engineers ensure that commerce flows smoothly.</w:t>
      </w:r>
    </w:p>
    <w:p>
      <w:pPr>
        <w:pStyle w:val="BodyText"/>
      </w:pPr>
      <w:r>
        <w:t xml:space="preserve">As technology advances toward automation and green energy a Marine Engineer must continuously adapt their skill set. The future of maritime operations in Australia Brisbane relies heavily on the expertise, vigilance, and innovation of these professionals. Therefore investing in marine engineering education and supporting continuous professional development is essential for sustaining the maritime industry’s contribution to Australia’s economy.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Marine Engineers in Australia Brisbane</dc:title>
  <dc:creator/>
  <dc:language>en</dc:language>
  <cp:keywords/>
  <dcterms:created xsi:type="dcterms:W3CDTF">2026-07-29T16:04:54Z</dcterms:created>
  <dcterms:modified xsi:type="dcterms:W3CDTF">2026-07-29T16:04:54Z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