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Canada</w:t>
      </w:r>
      <w:r>
        <w:t xml:space="preserve"> </w:t>
      </w:r>
      <w:r>
        <w:t xml:space="preserve">Montreal</w:t>
      </w:r>
    </w:p>
    <w:p>
      <w:pPr>
        <w:pStyle w:val="FirstParagraph"/>
      </w:pPr>
      <w:r>
        <w:t xml:space="preserve">Research Paper</w:t>
      </w:r>
    </w:p>
    <w:p>
      <w:pPr>
        <w:pStyle w:val="BodyText"/>
      </w:pPr>
      <w:r>
        <w:t xml:space="preserve">Marine Engineer - Canada Montreal</w:t>
      </w:r>
    </w:p>
    <w:bookmarkStart w:id="26" w:name="X0b248594e8a6c4869a9ff3b01a04282dee8e276"/>
    <w:p>
      <w:pPr>
        <w:pStyle w:val="Heading1"/>
      </w:pPr>
      <w:r>
        <w:t xml:space="preserve">The Role of Marine Engineers in Canada Montreal</w:t>
      </w:r>
    </w:p>
    <w:p>
      <w:pPr>
        <w:pStyle w:val="FirstParagraph"/>
      </w:pPr>
      <w:r>
        <w:t xml:space="preserve">This research paper examines the critical role that marine engineers play within the maritime industry, specifically focusing on their impact and operational environment in Canada Montreal. As global trade relies heavily on efficient waterway transportation, the expertise of a marine engineer becomes indispensable. This document aims to provide an comprehensive overview of how these professionals navigate regulatory frameworks, maintain technological advancements, and contribute to economic stability in one of North America's most vital ports.</w:t>
      </w:r>
    </w:p>
    <w:bookmarkStart w:id="20" w:name="introduction"/>
    <w:p>
      <w:pPr>
        <w:pStyle w:val="Heading2"/>
      </w:pPr>
      <w:r>
        <w:rPr>
          <w:bCs/>
          <w:b/>
        </w:rPr>
        <w:t xml:space="preserve">Introduction</w:t>
      </w:r>
    </w:p>
    <w:p>
      <w:pPr>
        <w:pStyle w:val="FirstParagraph"/>
      </w:pPr>
      <w:r>
        <w:t xml:space="preserve">The maritime industry is the backbone of international commerce, facilitating approximately 90% of global trade. Within this vast sector, the Marine Engineer serves as a pivotal figure responsible for the design, development, operation, and maintenance of marine vessels and offshore structures. While Canada's coastline stretches across three oceans with numerous port cities it is essential to examine specific regional dynamics particularly in Canada Montreal where inland waterways intersect with major commercial shipping routes The St Lawrence Seaway connects the Great Lakes to the Atlantic Ocean making it a crucial artery for trade between North America and Europe. This research paper seeks to explore how a Marine Engineer operates within this unique geographical and industrial context emphasizing both technical competencies and regulatory compliance specific to Canada Montreal.</w:t>
      </w:r>
    </w:p>
    <w:bookmarkEnd w:id="20"/>
    <w:bookmarkStart w:id="21" w:name="the-importance-of-technical-expertise"/>
    <w:p>
      <w:pPr>
        <w:pStyle w:val="Heading2"/>
      </w:pPr>
      <w:r>
        <w:rPr>
          <w:bCs/>
          <w:b/>
        </w:rPr>
        <w:t xml:space="preserve">The Importance of Technical Expertise</w:t>
      </w:r>
    </w:p>
    <w:p>
      <w:pPr>
        <w:pStyle w:val="FirstParagraph"/>
      </w:pPr>
      <w:r>
        <w:t xml:space="preserve">A marine engineer must possess extensive knowledge in mechanical systems including propulsion machinery, power generation equipment hydraulics pneumatics as well as automation controls. In the case of ships navigating through Canada Montreal these systems face unique challenges due to seasonal ice conditions and fluctuating water levels Therefore a competent Marine Engineer must be adept at troubleshooting complex issues under pressure ensuring vessel safety during transit Additionally they play a key role in optimizing fuel efficiency reducing emissions thereby aligning with environmental sustainability goals mandated by organizations like Transport Canada.</w:t>
      </w:r>
    </w:p>
    <w:p>
      <w:pPr>
        <w:pStyle w:val="BodyText"/>
      </w:pPr>
      <w:r>
        <w:t xml:space="preserve">The integration of new technologies further complicates the job scope for modern marine engineers. From advanced navigation systems to smart engine management solutions keeping up with innovation requires continuous learning and adaptation For instance many vessels now utilize hybrid propulsion systems or liquefied natural gas (LNG) as cleaner alternatives traditional diesel fuel which demands specialized skills from engineers trained specifically in these areas When operating near ports such as Canada Montreal where traffic congestion is common precise maneuvering capabilities provided by dynamic positioning systems become critical requiring expert oversight from experienced marine engineers.</w:t>
      </w:r>
    </w:p>
    <w:bookmarkEnd w:id="21"/>
    <w:bookmarkStart w:id="22" w:name="Xaec2754df0dee21790d65200a4322ffde3c3125"/>
    <w:p>
      <w:pPr>
        <w:pStyle w:val="Heading2"/>
      </w:pPr>
      <w:r>
        <w:rPr>
          <w:bCs/>
          <w:b/>
        </w:rPr>
        <w:t xml:space="preserve">Regulatory Environment and Safety Standards</w:t>
      </w:r>
    </w:p>
    <w:p>
      <w:pPr>
        <w:pStyle w:val="FirstParagraph"/>
      </w:pPr>
      <w:r>
        <w:t xml:space="preserve">Safety remains paramount in maritime operations governed strictly by national and international regulations In Canada the Canadian Coast Guard along with Transport Canada sets stringent safety protocols that every vessel must adhere to before entering its waters This includes regular inspections certification requirements for crew members among other obligations A marine engineer plays a vital part ensuring compliance not only during routine maintenance but also during emergency situations where quick decision-making can prevent disasters Furthermore international conventions such as the International Convention for the Safety of Life at Sea (SOLAS) impose additional layers of responsibility on engineering teams when dealing with cross-border shipping lanes leading directly into or out from Canada Montreal.</w:t>
      </w:r>
    </w:p>
    <w:p>
      <w:pPr>
        <w:pStyle w:val="BodyText"/>
      </w:pPr>
      <w:r>
        <w:t xml:space="preserve">In addition to physical safety concerns there are also significant environmental considerations. The marine ecosystem surrounding Canada Montreal faces threats from pollution oil spills hazardous material leaks etc which could have devastating consequences if not properly managed through effective engineering practices A well-trained Marine Engineer understands how to implement preventive measures minimize risks associated with potential accidents whilst simultaneously adhering strict guidelines established by local authorities aimed at protecting natural habitats within this region.</w:t>
      </w:r>
    </w:p>
    <w:bookmarkEnd w:id="22"/>
    <w:bookmarkStart w:id="23" w:name="Xed3afaedee7ce9ee426edf83b3f6c6c20e1d116"/>
    <w:p>
      <w:pPr>
        <w:pStyle w:val="Heading2"/>
      </w:pPr>
      <w:r>
        <w:rPr>
          <w:bCs/>
          <w:b/>
        </w:rPr>
        <w:t xml:space="preserve">Economic Implications and Career Opportunities</w:t>
      </w:r>
    </w:p>
    <w:p>
      <w:pPr>
        <w:pStyle w:val="FirstParagraph"/>
      </w:pPr>
      <w:r>
        <w:t xml:space="preserve">The presence of highly skilled marine engineers contributes significantly towards economic growth in Canada Montreal By maintaining reliable shipping operations businesses benefit from timely delivery goods imported exported thus boosting overall productivity levels Moreover, investment in infrastructure projects related to port expansion shipbuilding yards etc creates numerous employment opportunities for aspiring professionals seeking careers as Marine Engineers. As demand continues rising globally so does interest pursuing this rewarding profession offering competitive salaries prospects advancement across various sectors within the broader maritime industry.</w:t>
      </w:r>
    </w:p>
    <w:bookmarkEnd w:id="23"/>
    <w:bookmarkStart w:id="24" w:name="challenges-and-future-outlook"/>
    <w:p>
      <w:pPr>
        <w:pStyle w:val="Heading2"/>
      </w:pPr>
      <w:r>
        <w:rPr>
          <w:bCs/>
          <w:b/>
        </w:rPr>
        <w:t xml:space="preserve">Challenges and Future Outlook</w:t>
      </w:r>
    </w:p>
    <w:p>
      <w:pPr>
        <w:pStyle w:val="FirstParagraph"/>
      </w:pPr>
      <w:r>
        <w:t xml:space="preserve">Despite its importance several challenges exist facing today's marine engineers in Canada Montreal one being shortage qualified personnel willing work long hours away home Another issue involves adapting rapidly changing technologies requiring ongoing education training programs designed specifically tailored towards meeting evolving needs of industry stakeholders Looking ahead however potential seems bright given increasing focus placed sustainability innovation within shipping sector expected drive further demand for talented individuals capable handling complex tasks associated with next generation vessels.</w:t>
      </w:r>
    </w:p>
    <w:bookmarkEnd w:id="24"/>
    <w:bookmarkStart w:id="25" w:name="conclusion"/>
    <w:p>
      <w:pPr>
        <w:pStyle w:val="Heading2"/>
      </w:pPr>
      <w:r>
        <w:rPr>
          <w:bCs/>
          <w:b/>
        </w:rPr>
        <w:t xml:space="preserve">Conclusion</w:t>
      </w:r>
    </w:p>
    <w:p>
      <w:pPr>
        <w:pStyle w:val="FirstParagraph"/>
      </w:pPr>
      <w:r>
        <w:t xml:space="preserve">In conclusion, the role of a Marine Engineer in Canada Montreal extends far beyond mere technical proficiency; it encompasses leadership, problem-solving, environmental stewardship and adherence to rigorous legal standards. With increasing emphasis placed upon reducing carbon footprints improving operational efficiency fostering sustainable development future generations of engineers will need embrace these principles wholeheartedly while continuing push boundaries innovation shaping world's oceans responsibly. As we continue exploring new frontiers within space exploration renewable energy sources among others lessons learned from managing our planet's vast bodies water remain relevant reminding us all importance collaboration dedication excellence required succeed any endeavor undertaken jointly collectively striving toward common goal preserving heritage entrusted generations past present future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Marine Engineers in Canada Montreal</dc:title>
  <dc:creator/>
  <dc:language>en</dc:language>
  <cp:keywords/>
  <dcterms:created xsi:type="dcterms:W3CDTF">2026-07-29T12:24:21Z</dcterms:created>
  <dcterms:modified xsi:type="dcterms:W3CDTF">2026-07-29T12:24:21Z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