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20" w:name="X88673a1b628565c7cd0699ed643d9324df99313"/>
    <w:p>
      <w:pPr>
        <w:pStyle w:val="Heading1"/>
      </w:pPr>
      <w:r>
        <w:t xml:space="preserve">A Research Paper on the Critical Function of the Marine Engineer in Ghana Accra</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Greater Accra Region, Republic of Ghana</w:t>
      </w:r>
    </w:p>
    <w:bookmarkEnd w:id="20"/>
    <w:bookmarkStart w:id="21" w:name="section"/>
    <w:p>
      <w:pPr>
        <w:pStyle w:val="Heading3"/>
      </w:pPr>
    </w:p>
    <w:p>
      <w:pPr>
        <w:pStyle w:val="FirstParagraph"/>
      </w:pPr>
      <w:r>
        <w:t xml:space="preserve">The purpose of this document is to provide a comprehensive analysis regarding the profession of the Marine Engineer within the specific geographic and economic context of Ghana Accra. This research paper examines how skilled technical personnel contribute to maritime safety, port efficiency, and environmental protection in one of West Africa’s most vital logistical hubs.</w:t>
      </w:r>
    </w:p>
    <w:bookmarkEnd w:id="21"/>
    <w:bookmarkStart w:id="22" w:name="introduction"/>
    <w:p>
      <w:pPr>
        <w:pStyle w:val="Heading2"/>
      </w:pPr>
      <w:r>
        <w:t xml:space="preserve">1. Introduction</w:t>
      </w:r>
    </w:p>
    <w:p>
      <w:pPr>
        <w:pStyle w:val="FirstParagraph"/>
      </w:pPr>
      <w:r>
        <w:t xml:space="preserve">The global economy relies heavily on maritime transport, with approximately 90% of traded goods moving by sea. In this vast network, the</w:t>
      </w:r>
      <w:r>
        <w:t xml:space="preserve"> </w:t>
      </w:r>
      <w:r>
        <w:rPr>
          <w:bCs/>
          <w:b/>
        </w:rPr>
        <w:t xml:space="preserve">Ghana Accra</w:t>
      </w:r>
      <w:r>
        <w:t xml:space="preserve"> </w:t>
      </w:r>
      <w:r>
        <w:t xml:space="preserve">port system serves as a critical node for West African commerce. As the capital and economic heart of Ghana, Accra is home to major shipping activities that require precise technical oversight. Central to this operation is the role of the</w:t>
      </w:r>
      <w:r>
        <w:t xml:space="preserve"> </w:t>
      </w:r>
      <w:r>
        <w:rPr>
          <w:bCs/>
          <w:b/>
        </w:rPr>
        <w:t xml:space="preserve">Marine Engineer</w:t>
      </w:r>
      <w:r>
        <w:t xml:space="preserve">. This research paper aims to explore the multifaceted responsibilities, educational pathways, and socio-economic impact of Marine Engineers operating within this dynamic coastal environment.</w:t>
      </w:r>
    </w:p>
    <w:bookmarkEnd w:id="22"/>
    <w:bookmarkStart w:id="23" w:name="Xd6e84d7e80534a43a983b0e675af5fd80487b87"/>
    <w:p>
      <w:pPr>
        <w:pStyle w:val="Heading2"/>
      </w:pPr>
      <w:r>
        <w:t xml:space="preserve">2. The Geographical and Economic Context: Ghana Accra</w:t>
      </w:r>
    </w:p>
    <w:p>
      <w:pPr>
        <w:pStyle w:val="FirstParagraph"/>
      </w:pPr>
      <w:r>
        <w:t xml:space="preserve">To understand the necessity of specialized engineering roles, one must first appreciate the context of</w:t>
      </w:r>
      <w:r>
        <w:t xml:space="preserve"> </w:t>
      </w:r>
      <w:r>
        <w:rPr>
          <w:bCs/>
          <w:b/>
        </w:rPr>
        <w:t xml:space="preserve">Ghana Accra</w:t>
      </w:r>
      <w:r>
        <w:t xml:space="preserve">. The Port of Tema and Takoradi are the two primary maritime gateways, but Accra itself serves as the administrative, financial, and logistical command center for these operations. The dense urbanization surrounding Greater Accra places a premium on efficiency and environmental stewardship. Consequently, any mechanical or electrical failure in vessels docking at adjacent ports can have cascading economic effects on supply chains throughout the entire country.</w:t>
      </w:r>
    </w:p>
    <w:p>
      <w:pPr>
        <w:pStyle w:val="BodyText"/>
      </w:pPr>
      <w:r>
        <w:t xml:space="preserve">Furthermore, as</w:t>
      </w:r>
      <w:r>
        <w:t xml:space="preserve"> </w:t>
      </w:r>
      <w:r>
        <w:rPr>
          <w:bCs/>
          <w:b/>
        </w:rPr>
        <w:t xml:space="preserve">Ghana Accra</w:t>
      </w:r>
      <w:r>
        <w:t xml:space="preserve"> </w:t>
      </w:r>
      <w:r>
        <w:t xml:space="preserve">continues to develop its offshore oil and gas sector—leveraging fields such as Jubilee and TEN—the demand for marine engineering expertise has transcended traditional shipping to include offshore support vessels (OSVs), drillships, and platform supply vessels. This dual focus on commercial shipping energy logistics creates a unique professional landscape.</w:t>
      </w:r>
    </w:p>
    <w:bookmarkEnd w:id="23"/>
    <w:bookmarkStart w:id="24" w:name="defining-the-role-of-the-marine-engineer"/>
    <w:p>
      <w:pPr>
        <w:pStyle w:val="Heading2"/>
      </w:pPr>
      <w:r>
        <w:t xml:space="preserve">3. Defining the Role of the Marine Engineer</w:t>
      </w:r>
    </w:p>
    <w:p>
      <w:pPr>
        <w:pStyle w:val="FirstParagraph"/>
      </w:pPr>
      <w:r>
        <w:t xml:space="preserve">A</w:t>
      </w:r>
      <w:r>
        <w:t xml:space="preserve"> </w:t>
      </w:r>
      <w:r>
        <w:rPr>
          <w:bCs/>
          <w:b/>
        </w:rPr>
        <w:t xml:space="preserve">Marine Engineer</w:t>
      </w:r>
      <w:r>
        <w:t xml:space="preserve">, also referred to as a marine engineering officer, is responsible for the design, development, operation, maintenance, and repair of machinery and equipment on ships. Unlike general mechanical engineers who may work in stationary facilities (such as power plants or factories), the</w:t>
      </w:r>
      <w:r>
        <w:t xml:space="preserve"> </w:t>
      </w:r>
      <w:r>
        <w:rPr>
          <w:bCs/>
          <w:b/>
        </w:rPr>
        <w:t xml:space="preserve">Marine Engineer</w:t>
      </w:r>
      <w:r>
        <w:t xml:space="preserve"> </w:t>
      </w:r>
      <w:r>
        <w:t xml:space="preserve">works in an environment characterized by limited space, constant motion (pitching and rolling), isolation at sea for weeks or months at a time, and strict international regulatory compliance.</w:t>
      </w:r>
    </w:p>
    <w:p>
      <w:pPr>
        <w:pStyle w:val="BodyText"/>
      </w:pPr>
      <w:r>
        <w:t xml:space="preserve">The core duties include:</w:t>
      </w:r>
    </w:p>
    <w:p>
      <w:pPr>
        <w:numPr>
          <w:ilvl w:val="0"/>
          <w:numId w:val="1001"/>
        </w:numPr>
        <w:pStyle w:val="Compact"/>
      </w:pPr>
      <w:r>
        <w:rPr>
          <w:bCs/>
          <w:b/>
        </w:rPr>
        <w:t xml:space="preserve">Machinery Operation:</w:t>
      </w:r>
      <w:r>
        <w:t xml:space="preserve"> </w:t>
      </w:r>
      <w:r>
        <w:t xml:space="preserve">Managing main propulsion engines (often diesel or gas turbines), auxiliary power generators, hydraulic systems, and steering gear.</w:t>
      </w:r>
    </w:p>
    <w:p>
      <w:pPr>
        <w:numPr>
          <w:ilvl w:val="0"/>
          <w:numId w:val="1001"/>
        </w:numPr>
        <w:pStyle w:val="Compact"/>
      </w:pPr>
      <w:r>
        <w:rPr>
          <w:bCs/>
          <w:b/>
        </w:rPr>
        <w:t xml:space="preserve">Maintenance Protocols:</w:t>
      </w:r>
      <w:r>
        <w:t xml:space="preserve"> </w:t>
      </w:r>
      <w:r>
        <w:t xml:space="preserve">Adhering to Planned Maintenance Systems (PMS) to prevent breakdowns. A failure at sea is not merely an inconvenience; it is a safety hazard.</w:t>
      </w:r>
    </w:p>
    <w:p>
      <w:pPr>
        <w:numPr>
          <w:ilvl w:val="0"/>
          <w:numId w:val="1001"/>
        </w:numPr>
        <w:pStyle w:val="Compact"/>
      </w:pPr>
      <w:r>
        <w:rPr>
          <w:bCs/>
          <w:b/>
        </w:rPr>
        <w:t xml:space="preserve">Safety Compliance:</w:t>
      </w:r>
      <w:r>
        <w:t xml:space="preserve"> </w:t>
      </w:r>
      <w:r>
        <w:t xml:space="preserve">Ensuring adherence to the International Convention for the Safety of Life at Sea (SOLAS) and environmental regulations like MARPOL, which govern waste discharge and emissions.</w:t>
      </w:r>
    </w:p>
    <w:bookmarkEnd w:id="24"/>
    <w:bookmarkStart w:id="25" w:name="Xc43a18e7187e40eb5ef066e2a51f55ef01c1a07"/>
    <w:p>
      <w:pPr>
        <w:pStyle w:val="Heading2"/>
      </w:pPr>
      <w:r>
        <w:t xml:space="preserve">4. Educational Requirements and Local Training in Ghana Accra</w:t>
      </w:r>
    </w:p>
    <w:p>
      <w:pPr>
        <w:pStyle w:val="FirstParagraph"/>
      </w:pPr>
      <w:r>
        <w:t xml:space="preserve">Becoming a qualified</w:t>
      </w:r>
      <w:r>
        <w:t xml:space="preserve"> </w:t>
      </w:r>
      <w:r>
        <w:rPr>
          <w:bCs/>
          <w:b/>
        </w:rPr>
        <w:t xml:space="preserve">Marine Engineer</w:t>
      </w:r>
      <w:r>
        <w:t xml:space="preserve"> </w:t>
      </w:r>
      <w:r>
        <w:t xml:space="preserve">requires rigorous academic and practical training. In the context of</w:t>
      </w:r>
      <w:r>
        <w:t xml:space="preserve"> </w:t>
      </w:r>
      <w:r>
        <w:rPr>
          <w:bCs/>
          <w:b/>
        </w:rPr>
        <w:t xml:space="preserve">Ghana Accra</w:t>
      </w:r>
      <w:r>
        <w:t xml:space="preserve">, prospective engineers often pursue degrees at prestigious institutions such as the Ghana Maritime Authority (GMA) affiliated academies or technical universities located within the Greater Accra Region.</w:t>
      </w:r>
    </w:p>
    <w:p>
      <w:pPr>
        <w:pStyle w:val="BodyText"/>
      </w:pPr>
      <w:r>
        <w:t xml:space="preserve">The typical pathway involves:</w:t>
      </w:r>
    </w:p>
    <w:p>
      <w:pPr>
        <w:numPr>
          <w:ilvl w:val="0"/>
          <w:numId w:val="1002"/>
        </w:numPr>
        <w:pStyle w:val="Compact"/>
      </w:pPr>
      <w:r>
        <w:rPr>
          <w:bCs/>
          <w:b/>
        </w:rPr>
        <w:t xml:space="preserve">Bachelor of Science (B.Sc.) in Marine Engineering:</w:t>
      </w:r>
      <w:r>
        <w:t xml:space="preserve"> </w:t>
      </w:r>
      <w:r>
        <w:t xml:space="preserve">A four-year university program focusing on thermodynamics, fluid mechanics, electrical engineering, and naval architecture.</w:t>
      </w:r>
    </w:p>
    <w:p>
      <w:pPr>
        <w:numPr>
          <w:ilvl w:val="0"/>
          <w:numId w:val="1002"/>
        </w:numPr>
        <w:pStyle w:val="Compact"/>
      </w:pPr>
      <w:r>
        <w:rPr>
          <w:bCs/>
          <w:b/>
        </w:rPr>
        <w:t xml:space="preserve">Cadetship Programs:</w:t>
      </w:r>
      <w:r>
        <w:t xml:space="preserve"> </w:t>
      </w:r>
      <w:r>
        <w:t xml:space="preserve">Hands-on experience gained onboard commercial vessels while still studying or immediately after graduation.</w:t>
      </w:r>
    </w:p>
    <w:p>
      <w:pPr>
        <w:numPr>
          <w:ilvl w:val="0"/>
          <w:numId w:val="1002"/>
        </w:numPr>
        <w:pStyle w:val="Compact"/>
      </w:pPr>
      <w:r>
        <w:rPr>
          <w:bCs/>
          <w:b/>
        </w:rPr>
        <w:t xml:space="preserve">Licenses and Certifications:</w:t>
      </w:r>
      <w:r>
        <w:t xml:space="preserve"> </w:t>
      </w:r>
      <w:r>
        <w:t xml:space="preserve">Graduates must pass examinations administered by the Ghana Maritime Authority to obtain their Officer of the Watch (OOW) certification, eventually progressing to Chief Engineer status.</w:t>
      </w:r>
    </w:p>
    <w:bookmarkEnd w:id="25"/>
    <w:bookmarkStart w:id="26" w:name="X5ea4969fca2929c0b195876ec0a14ff4d38c053"/>
    <w:p>
      <w:pPr>
        <w:pStyle w:val="Heading2"/>
      </w:pPr>
      <w:r>
        <w:t xml:space="preserve">5. Challenges Faced by Marine Engineers in Ghana Accra</w:t>
      </w:r>
    </w:p>
    <w:p>
      <w:pPr>
        <w:pStyle w:val="FirstParagraph"/>
      </w:pPr>
      <w:r>
        <w:t xml:space="preserve">The profession is fraught with challenges. For a</w:t>
      </w:r>
      <w:r>
        <w:t xml:space="preserve"> </w:t>
      </w:r>
      <w:r>
        <w:rPr>
          <w:bCs/>
          <w:b/>
        </w:rPr>
        <w:t xml:space="preserve">Marine Engineer</w:t>
      </w:r>
      <w:r>
        <w:t xml:space="preserve">, the environment in</w:t>
      </w:r>
      <w:r>
        <w:t xml:space="preserve"> </w:t>
      </w:r>
      <w:r>
        <w:rPr>
          <w:bCs/>
          <w:b/>
        </w:rPr>
        <w:t xml:space="preserve">Ghana Accra’s</w:t>
      </w:r>
      <w:r>
        <w:t xml:space="preserve"> </w:t>
      </w:r>
      <w:r>
        <w:t xml:space="preserve">maritime sector presents specific hurdles:</w:t>
      </w:r>
    </w:p>
    <w:p>
      <w:pPr>
        <w:pStyle w:val="BodyText"/>
      </w:pPr>
      <w:r>
        <w:rPr>
          <w:iCs/>
          <w:i/>
        </w:rPr>
        <w:t xml:space="preserve">A. Technical Obsolescence and Supply Chains:</w:t>
      </w:r>
      <w:r>
        <w:t xml:space="preserve"> </w:t>
      </w:r>
      <w:r>
        <w:t xml:space="preserve">While vessels dock or transit near Accra, engineers often face difficulties sourcing original spare parts due to logistical bottlenecks in global supply chains. This requires high levels of improvisation and technical ingenuity.</w:t>
      </w:r>
    </w:p>
    <w:p>
      <w:pPr>
        <w:pStyle w:val="BodyText"/>
      </w:pPr>
      <w:r>
        <w:rPr>
          <w:iCs/>
          <w:i/>
        </w:rPr>
        <w:t xml:space="preserve">B. Environmental Regulations:</w:t>
      </w:r>
      <w:r>
        <w:t xml:space="preserve"> </w:t>
      </w:r>
      <w:r>
        <w:t xml:space="preserve">There is increasing pressure on</w:t>
      </w:r>
      <w:r>
        <w:t xml:space="preserve"> </w:t>
      </w:r>
      <w:r>
        <w:rPr>
          <w:bCs/>
          <w:b/>
        </w:rPr>
        <w:t xml:space="preserve">Ghana Accra</w:t>
      </w:r>
      <w:r>
        <w:t xml:space="preserve">-related maritime activities to reduce their carbon footprint. Modern</w:t>
      </w:r>
      <w:r>
        <w:t xml:space="preserve"> </w:t>
      </w:r>
      <w:r>
        <w:rPr>
          <w:bCs/>
          <w:b/>
        </w:rPr>
        <w:t xml:space="preserve">Marine Engineers</w:t>
      </w:r>
      <w:r>
        <w:t xml:space="preserve"> </w:t>
      </w:r>
      <w:r>
        <w:t xml:space="preserve">must be adept at managing scrubbers, ballast water treatment systems, and energy-efficient propulsion technologies.</w:t>
      </w:r>
    </w:p>
    <w:p>
      <w:pPr>
        <w:pStyle w:val="BodyText"/>
      </w:pPr>
      <w:r>
        <w:rPr>
          <w:iCs/>
          <w:i/>
        </w:rPr>
        <w:t xml:space="preserve">C. Health and Safety:</w:t>
      </w:r>
      <w:r>
        <w:t xml:space="preserve"> </w:t>
      </w:r>
      <w:r>
        <w:t xml:space="preserve">Working in hot engine rooms with heavy noise levels poses occupational health risks. Furthermore, the transition to autonomous shipping systems requires engineers to continuously upskill in digital diagnostics and cybersecurity.</w:t>
      </w:r>
    </w:p>
    <w:bookmarkEnd w:id="26"/>
    <w:bookmarkStart w:id="27" w:name="X6e87815836ff6ac505a6e602c8955f87cb330bb"/>
    <w:p>
      <w:pPr>
        <w:pStyle w:val="Heading2"/>
      </w:pPr>
      <w:r>
        <w:t xml:space="preserve">6. The Economic Contribution of Marine Engineers</w:t>
      </w:r>
    </w:p>
    <w:p>
      <w:pPr>
        <w:pStyle w:val="FirstParagraph"/>
      </w:pPr>
      <w:r>
        <w:t xml:space="preserve">The contribution of</w:t>
      </w:r>
      <w:r>
        <w:t xml:space="preserve"> </w:t>
      </w:r>
      <w:r>
        <w:rPr>
          <w:bCs/>
          <w:b/>
        </w:rPr>
        <w:t xml:space="preserve">Marine Engineers</w:t>
      </w:r>
      <w:r>
        <w:t xml:space="preserve"> </w:t>
      </w:r>
      <w:r>
        <w:t xml:space="preserve">extends beyond mere technical maintenance; they are enablers of economic growth in</w:t>
      </w:r>
      <w:r>
        <w:t xml:space="preserve"> </w:t>
      </w:r>
      <w:r>
        <w:rPr>
          <w:bCs/>
          <w:b/>
        </w:rPr>
        <w:t xml:space="preserve">Ghana Accra</w:t>
      </w:r>
      <w:r>
        <w:t xml:space="preserve">. By ensuring the reliability and speed of vessel operations, these professionals directly impact the cost-efficiency of imports and exports. A ship that breaks down due to engineering neglect delays cargo delivery, increases insurance premiums, and disrupts local markets.</w:t>
      </w:r>
    </w:p>
    <w:p>
      <w:pPr>
        <w:pStyle w:val="BodyText"/>
      </w:pPr>
      <w:r>
        <w:t xml:space="preserve">Additionally, the energy sector in</w:t>
      </w:r>
      <w:r>
        <w:t xml:space="preserve"> </w:t>
      </w:r>
      <w:r>
        <w:rPr>
          <w:bCs/>
          <w:b/>
        </w:rPr>
        <w:t xml:space="preserve">Ghana Accra</w:t>
      </w:r>
      <w:r>
        <w:t xml:space="preserve"> </w:t>
      </w:r>
      <w:r>
        <w:t xml:space="preserve">relies heavily on offshore support vessels. The engineers manning these vessels ensure that oil and gas exploration proceeds safely. This is critical for Ghana’s national revenue generation. Furthermore, the tourism industry in coastal Accra benefits from well-maintained ferries and recreational marine craft, all of which depend on competent</w:t>
      </w:r>
      <w:r>
        <w:t xml:space="preserve"> </w:t>
      </w:r>
      <w:r>
        <w:rPr>
          <w:bCs/>
          <w:b/>
        </w:rPr>
        <w:t xml:space="preserve">Marine Engineers</w:t>
      </w:r>
      <w:r>
        <w:t xml:space="preserve">.</w:t>
      </w:r>
    </w:p>
    <w:bookmarkEnd w:id="27"/>
    <w:bookmarkStart w:id="28" w:name="X364a5da5caff9b2d50a0c444b7b8821c5cb05a3"/>
    <w:p>
      <w:pPr>
        <w:pStyle w:val="Heading2"/>
      </w:pPr>
      <w:r>
        <w:t xml:space="preserve">7. Future Outlook and Technological Advancements</w:t>
      </w:r>
    </w:p>
    <w:p>
      <w:pPr>
        <w:pStyle w:val="FirstParagraph"/>
      </w:pPr>
      <w:r>
        <w:t xml:space="preserve">The future of maritime engineering in</w:t>
      </w:r>
      <w:r>
        <w:t xml:space="preserve"> </w:t>
      </w:r>
      <w:r>
        <w:rPr>
          <w:bCs/>
          <w:b/>
        </w:rPr>
        <w:t xml:space="preserve">Ghana AccraMarine Engineers</w:t>
      </w:r>
      <w:r>
        <w:t xml:space="preserve"> </w:t>
      </w:r>
      <w:r>
        <w:t xml:space="preserve">will increasingly transition from manual laborers to data analysts and remote system managers.</w:t>
      </w:r>
    </w:p>
    <w:p>
      <w:pPr>
        <w:pStyle w:val="BodyText"/>
      </w:pPr>
      <w:r>
        <w:t xml:space="preserve">Eco-friendly fuels, such as liquefied natural gas (LNG) and methanol, are also becoming standard. Engineers must therefore adapt their skill sets to handle these new fuel types safely. The government of Ghana is actively promoting a blue economy strategy, which emphasizes sustainable use of ocean resources for economic growth and improved livelihoods. This policy framework will likely increase investment in maritime education and infrastructure within</w:t>
      </w:r>
      <w:r>
        <w:t xml:space="preserve"> </w:t>
      </w:r>
      <w:r>
        <w:rPr>
          <w:bCs/>
          <w:b/>
        </w:rPr>
        <w:t xml:space="preserve">Ghana Accra</w:t>
      </w:r>
      <w:r>
        <w:t xml:space="preserve">.</w:t>
      </w:r>
    </w:p>
    <w:bookmarkEnd w:id="28"/>
    <w:bookmarkStart w:id="30" w:name="conclusion"/>
    <w:p>
      <w:pPr>
        <w:pStyle w:val="Heading2"/>
      </w:pPr>
      <w:r>
        <w:t xml:space="preserve">8. Conclusion</w:t>
      </w:r>
    </w:p>
    <w:p>
      <w:pPr>
        <w:pStyle w:val="FirstParagraph"/>
      </w:pPr>
      <w:r>
        <w:t xml:space="preserve">In conclusion, the role of the</w:t>
      </w:r>
      <w:r>
        <w:t xml:space="preserve"> </w:t>
      </w:r>
      <w:r>
        <w:rPr>
          <w:bCs/>
          <w:b/>
        </w:rPr>
        <w:t xml:space="preserve">Marine Engineer</w:t>
      </w:r>
      <w:r>
        <w:t xml:space="preserve"> </w:t>
      </w:r>
      <w:r>
        <w:t xml:space="preserve">is indispensable to the operational integrity of maritime activities centered around</w:t>
      </w:r>
      <w:r>
        <w:t xml:space="preserve"> </w:t>
      </w:r>
      <w:r>
        <w:rPr>
          <w:bCs/>
          <w:b/>
        </w:rPr>
        <w:t xml:space="preserve">Ghana Accra</w:t>
      </w:r>
      <w:r>
        <w:t xml:space="preserve">. These professionals bridge the gap between theoretical engineering principles and practical, high-stakes application on moving machinery in harsh environments. As Ghana continues to expand its port capacities and offshore energy projects, the demand for highly skilled marine engineers will rise.</w:t>
      </w:r>
    </w:p>
    <w:p>
      <w:pPr>
        <w:pStyle w:val="BodyText"/>
      </w:pPr>
      <w:r>
        <w:t xml:space="preserve">It is imperative that local institutions in</w:t>
      </w:r>
      <w:r>
        <w:t xml:space="preserve"> </w:t>
      </w:r>
      <w:r>
        <w:rPr>
          <w:bCs/>
          <w:b/>
        </w:rPr>
        <w:t xml:space="preserve">Ghana Accra</w:t>
      </w:r>
      <w:r>
        <w:t xml:space="preserve"> </w:t>
      </w:r>
      <w:r>
        <w:t xml:space="preserve">continue to invest in modernizing training facilities and fostering partnerships with international maritime bodies. By doing so, they ensure that the workforce remains competent, safe, and capable of meeting the evolving challenges of the 21st-century ocean industry.</w:t>
      </w:r>
    </w:p>
    <w:bookmarkStart w:id="29" w:name="references-selected-bibliography"/>
    <w:p>
      <w:pPr>
        <w:pStyle w:val="Heading3"/>
      </w:pPr>
      <w:r>
        <w:t xml:space="preserve">References (Selected Bibliography)</w:t>
      </w:r>
    </w:p>
    <w:p>
      <w:pPr>
        <w:numPr>
          <w:ilvl w:val="0"/>
          <w:numId w:val="1003"/>
        </w:numPr>
        <w:pStyle w:val="Compact"/>
      </w:pPr>
      <w:r>
        <w:t xml:space="preserve">[1] Ghana Maritime Authority. "Annual Report on Port Operations and Personnel." Accra, Ghana.</w:t>
      </w:r>
    </w:p>
    <w:p>
      <w:pPr>
        <w:numPr>
          <w:ilvl w:val="0"/>
          <w:numId w:val="1003"/>
        </w:numPr>
        <w:pStyle w:val="Compact"/>
      </w:pPr>
      <w:r>
        <w:t xml:space="preserve">[2] International Maritime Organization (IMO). "Marine Engineering Standards and SOLAS Regulations."</w:t>
      </w:r>
    </w:p>
    <w:p>
      <w:pPr>
        <w:numPr>
          <w:ilvl w:val="0"/>
          <w:numId w:val="1003"/>
        </w:numPr>
        <w:pStyle w:val="Compact"/>
      </w:pPr>
      <w:r>
        <w:t xml:space="preserve">[3] Ministry of Employment and Labour Relations, Republic of Ghana. "Labor Market Trends in the Maritime Sector."</w:t>
      </w:r>
    </w:p>
    <w:p>
      <w:pPr>
        <w:numPr>
          <w:ilvl w:val="0"/>
          <w:numId w:val="1003"/>
        </w:numPr>
        <w:pStyle w:val="Compact"/>
      </w:pPr>
      <w:r>
        <w:t xml:space="preserve">[4] University of Mines and Technology / Ghana Institute of Management and Public Administration (GIMPA) Reports on Technical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Ghana Accra: A Research Paper</dc:title>
  <dc:creator/>
  <dc:language>en</dc:language>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