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Strategic</w:t>
      </w:r>
      <w:r>
        <w:t xml:space="preserve"> </w:t>
      </w:r>
      <w:r>
        <w:t xml:space="preserve">Perspectives</w:t>
      </w:r>
      <w:r>
        <w:t xml:space="preserve"> </w:t>
      </w:r>
      <w:r>
        <w:t xml:space="preserve">for</w:t>
      </w:r>
      <w:r>
        <w:t xml:space="preserve"> </w:t>
      </w:r>
      <w:r>
        <w:t xml:space="preserve">Maritime</w:t>
      </w:r>
      <w:r>
        <w:t xml:space="preserve"> </w:t>
      </w:r>
      <w:r>
        <w:t xml:space="preserve">Excellence</w:t>
      </w:r>
    </w:p>
    <w:bookmarkStart w:id="29" w:name="Xc7b940dfc21b69c4db785f75b24254f5b711a73"/>
    <w:p>
      <w:pPr>
        <w:pStyle w:val="Heading1"/>
      </w:pPr>
      <w:r>
        <w:t xml:space="preserve">The Role and Evolution of the Marine Engineer in South Korea Seoul: Strategic Perspectives for Maritime Excellence</w:t>
      </w:r>
    </w:p>
    <w:p>
      <w:pPr>
        <w:pStyle w:val="FirstParagraph"/>
      </w:pPr>
      <w:r>
        <w:br/>
      </w:r>
      <w:r>
        <w:br/>
      </w:r>
    </w:p>
    <w:bookmarkStart w:id="20" w:name="abstract"/>
    <w:p>
      <w:pPr>
        <w:pStyle w:val="Heading2"/>
      </w:pPr>
      <w:r>
        <w:t xml:space="preserve">Abstract</w:t>
      </w:r>
    </w:p>
    <w:p>
      <w:pPr>
        <w:pStyle w:val="FirstParagraph"/>
      </w:pPr>
      <w:r>
        <w:t xml:space="preserve">This research paper critically examines the pivotal role, technical requirements, and strategic significance of the Marine Engineer within the dynamic maritime ecosystem of South Korea Seoul. As a nation that serves as a global hub for shipbuilding, marine technology, and international logistics, Seoul stands at the epicenter of modern maritime operations. The study explores how Marine Engineers are adapting to digitalization in South Korea Seoul's booming shipyards and corporate headquarters. By analyzing current industry standards, environmental regulations impacting South Korea Seoul’s shipping fleets, and future technological trajectories such as autonomous navigation systems, this document provides a comprehensive overview of the profession in this specific geographic context.</w:t>
      </w:r>
    </w:p>
    <w:bookmarkEnd w:id="20"/>
    <w:bookmarkStart w:id="21" w:name="introduction"/>
    <w:p>
      <w:pPr>
        <w:pStyle w:val="Heading2"/>
      </w:pPr>
      <w:r>
        <w:t xml:space="preserve">Introduction</w:t>
      </w:r>
    </w:p>
    <w:p>
      <w:pPr>
        <w:pStyle w:val="FirstParagraph"/>
      </w:pPr>
      <w:r>
        <w:t xml:space="preserve">The maritime industry serves as the backbone of global trade, facilitating over 80% of international commercial goods transport by volume. Within this vast network, South Korea Seoul plays an indispensable role. Although the physical shipyards are located along coastal provinces such as Ulsan and Geoje, South Korea Seoul acts as the administrative, financial, and technological brain of the nation’s maritime sector. It is here that strategic decisions are made regarding fleet management, regulatory compliance for international shipping lines headquartered in Gangnam or Yeouido Financial Districts, and the R&amp;D of next-generation marine technologies.</w:t>
      </w:r>
    </w:p>
    <w:p>
      <w:pPr>
        <w:pStyle w:val="BodyText"/>
      </w:pPr>
      <w:r>
        <w:t xml:space="preserve">At the heart of this complex operation lies the Marine Engineer. In South Korea Seoul’s context, a Marine Engineer is not merely a technician responsible for engine maintenance; they are critical strategists ensuring that vessels adhere to strict international maritime laws while maximizing fuel efficiency and operational performance. This paper delves into the multifaceted nature of being a Marine Engineer in South Korea Seoul, exploring the intersection of traditional mechanical engineering with cutting-edge digital innovation.</w:t>
      </w:r>
    </w:p>
    <w:bookmarkEnd w:id="21"/>
    <w:bookmarkStart w:id="22" w:name="X2441d5d802aff8eebf944d17f8a9e2ee095a5c8"/>
    <w:p>
      <w:pPr>
        <w:pStyle w:val="Heading2"/>
      </w:pPr>
      <w:r>
        <w:t xml:space="preserve">The Strategic Positioning of South Korea Seoul</w:t>
      </w:r>
    </w:p>
    <w:p>
      <w:pPr>
        <w:pStyle w:val="FirstParagraph"/>
      </w:pPr>
      <w:r>
        <w:t xml:space="preserve">To understand the responsibilities of a Marine Engineer, one must first appreciate the unique environment they operate within. South Korea is consistently ranked among the top three nations globally for shipbuilding output and repair capabilities. While heavy industrial work occurs on ships, high-level engineering oversight, naval architecture approvals, and advanced propulsion system designs are frequently coordinated from offices in South Korea Seoul.</w:t>
      </w:r>
    </w:p>
    <w:p>
      <w:pPr>
        <w:pStyle w:val="BodyText"/>
      </w:pPr>
      <w:r>
        <w:t xml:space="preserve">South Korea Seoul functions as the nexus for multinational shipping corporations that maintain regional headquarters within the city. For a Marine Engineer working for or consulting with these entities in South Korea Seoul, the role requires a high level of linguistic proficiency, cultural adaptability, and an understanding of global compliance frameworks like MARPOL (Marine Pollution) and SOLAS (Safety of Life at Sea). The concentration of maritime legal firms, insurance underwriters, and classification societies in South Korea Seoul further elevates the status and complexity associated with Marine Engineer roles in this capital city.</w:t>
      </w:r>
    </w:p>
    <w:bookmarkEnd w:id="22"/>
    <w:bookmarkStart w:id="25" w:name="X1d02e54d12b4c3b7509f4c939e593a91be015b1"/>
    <w:p>
      <w:pPr>
        <w:pStyle w:val="Heading2"/>
      </w:pPr>
      <w:r>
        <w:t xml:space="preserve">Technical Responsibilities of the Modern Marine Engineer</w:t>
      </w:r>
    </w:p>
    <w:p>
      <w:pPr>
        <w:pStyle w:val="FirstParagraph"/>
      </w:pPr>
      <w:r>
        <w:t xml:space="preserve">The core mandate of a Marine Engineer revolves around the operation, maintenance, repair, and overhaul of all mechanical equipment aboard ships. This includes diesel engines, steam turbines, generators, pumps, valves (among other auxiliary systems). However in South Korea Seoul’s highly regulated market the expectations are significantly higher.</w:t>
      </w:r>
    </w:p>
    <w:bookmarkStart w:id="23" w:name="propulsion-and-energy-systems"/>
    <w:p>
      <w:pPr>
        <w:pStyle w:val="Heading3"/>
      </w:pPr>
      <w:r>
        <w:t xml:space="preserve">Propulsion and Energy Systems</w:t>
      </w:r>
    </w:p>
    <w:p>
      <w:pPr>
        <w:pStyle w:val="FirstParagraph"/>
      </w:pPr>
      <w:r>
        <w:t xml:space="preserve">Innovation in propulsion is a key focus area for engineers based in South Korea Seoul. With global pressure to reduce carbon emissions, Marine Engineers must be well-versed alternative fuels such as liquefied natural gas (LNG), methanol, hydrogen, and ammonia. Companies headquartered in South Korea Seoul are at the forefront of developing dual-fuel engine technologies. Marine Engineers must possess a deep understanding of these novel fuel systems to ensure safe handling and efficient combustion.</w:t>
      </w:r>
    </w:p>
    <w:bookmarkEnd w:id="23"/>
    <w:bookmarkStart w:id="24" w:name="digitalization-and-cyber-security"/>
    <w:p>
      <w:pPr>
        <w:pStyle w:val="Heading3"/>
      </w:pPr>
      <w:r>
        <w:t xml:space="preserve">Digitalization and Cyber-Security</w:t>
      </w:r>
    </w:p>
    <w:p>
      <w:pPr>
        <w:pStyle w:val="FirstParagraph"/>
      </w:pPr>
      <w:r>
        <w:t xml:space="preserve">The rapid adoption of Industry 4.0 principles has transformed the profession. In South Korea Seoul, where technological advancement is highly prioritized, Marine Engineers are increasingly interacting with Internet of Things (IoT) sensors that monitor engine health in real-time. Predictive maintenance algorithms allow engineers to foresee mechanical failures before they occur minimizing downtime and costly repairs.</w:t>
      </w:r>
    </w:p>
    <w:p>
      <w:pPr>
        <w:pStyle w:val="BodyText"/>
      </w:pPr>
      <w:r>
        <w:t xml:space="preserve">Moreover cyber-security has become a critical component of a Marine Engineer’s skill set in South Korea Seoul. As ships become more connected networks vulnerable to hacking, Marine Engineers must implement robust protocols to protect shipboard systems from external threats ensuring the safety of cargo crew and the environment.</w:t>
      </w:r>
    </w:p>
    <w:bookmarkEnd w:id="24"/>
    <w:bookmarkEnd w:id="25"/>
    <w:bookmarkStart w:id="26" w:name="Xec762a20d3ade870e9115c76b5ec8c4b28d8bd3"/>
    <w:p>
      <w:pPr>
        <w:pStyle w:val="Heading2"/>
      </w:pPr>
      <w:r>
        <w:t xml:space="preserve">Navigating Challenges: Environmental Regulations and Workforce Dynamics</w:t>
      </w:r>
    </w:p>
    <w:p>
      <w:pPr>
        <w:pStyle w:val="FirstParagraph"/>
      </w:pPr>
      <w:r>
        <w:t xml:space="preserve">The transition toward green shipping presents both an opportunity and a challenge for Marine Engineers in South Korea Seoul. The International Maritime Organization (IMO) has set ambitious targets to reduce greenhouse gas emissions from international shipping by 50% by 2050 relative to 2018 levels. Marine Engineers operating under the umbrella of South Korea Seoul-based firms are tasked with implementing energy-efficient operational practices such as voyage optimization slow steaming and waste heat recovery systems.</w:t>
      </w:r>
    </w:p>
    <w:p>
      <w:pPr>
        <w:pStyle w:val="BodyText"/>
      </w:pPr>
      <w:r>
        <w:t xml:space="preserve">Furthermore soft skills are becoming equally important. Communication between offshore vessels and onshore support teams based in South Korea Seoul requires clear concise reporting via satellite communications. Marine Engineers must effectively translate complex technical data into actionable insights for stakeholders who may not possess engineering backgrounds but reside within executive offices in South Korea Seoul.</w:t>
      </w:r>
    </w:p>
    <w:bookmarkEnd w:id="26"/>
    <w:bookmarkStart w:id="27" w:name="X78593c2e1569d48100e09b46e694a94fc8aa771"/>
    <w:p>
      <w:pPr>
        <w:pStyle w:val="Heading2"/>
      </w:pPr>
      <w:r>
        <w:t xml:space="preserve">Future Perspectives and Career Trajectories</w:t>
      </w:r>
    </w:p>
    <w:p>
      <w:pPr>
        <w:pStyle w:val="FirstParagraph"/>
      </w:pPr>
      <w:r>
        <w:t xml:space="preserve">Looking ahead the profession of a Marine Engineer in South Korea Seoul is poised for significant transformation. The rise of autonomous shipping technologies will likely reduce the number of crew members on board but will increase demand for shore-based control centers located in major hubs like South Korea Seoul.</w:t>
      </w:r>
    </w:p>
    <w:p>
      <w:pPr>
        <w:pStyle w:val="BodyText"/>
      </w:pPr>
      <w:r>
        <w:t xml:space="preserve">MARINE ENGINEERS WILL NEED TO ADAPT BY ACQUIRING SKILLS IN DATA ANALYSIS REMOTE DIAGNOSTICS AND AUTOMATION SYSTEMS. SOUTH KOREA SEOUL’S EMERGING ECOSYSTEM OF MARITIME STARTUPS OFFERS NEW CAREER PATHWAYS BEYOND TRADITIONAL SHIP OPERATIONS INCLUDING WORK IN HYDROGEN FUEL CELL DEVELOPMENT AND UNDERWATER ROBOTICS.</w:t>
      </w:r>
    </w:p>
    <w:bookmarkEnd w:id="27"/>
    <w:bookmarkStart w:id="28" w:name="conclusion"/>
    <w:p>
      <w:pPr>
        <w:pStyle w:val="Heading2"/>
      </w:pPr>
      <w:r>
        <w:t xml:space="preserve">Conclusion</w:t>
      </w:r>
    </w:p>
    <w:p>
      <w:pPr>
        <w:pStyle w:val="FirstParagraph"/>
      </w:pPr>
      <w:r>
        <w:t xml:space="preserve">In conclusion the role of a Marine Engineer in South Korea Seoul is far more complex than traditional definitions suggest. It encompasses not only mechanical expertise but also strategic foresight adaptability to digital trends and rigorous adherence to environmental standards. As South Korea Seoul continues to solidify its position as a global maritime powerhouse it requires highly skilled professionals capable of driving innovation within the industry.</w:t>
      </w:r>
    </w:p>
    <w:p>
      <w:pPr>
        <w:pStyle w:val="BodyText"/>
      </w:pPr>
      <w:r>
        <w:t xml:space="preserve">For aspiring engineers targeting careers linked with South Korea Seoul’s maritime sector, continuous education is paramount. Embracing new technologies while respecting the foundational principles of marine engineering will ensure that these professionals remain relevant effective and vital to sustaining the future of global trade through South Korea Seoul's influential port connections and corporate leadership.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South Korea Seoul: Strategic Perspectives for Maritime Excellence</dc:title>
  <dc:creator/>
  <dc:language>en</dc:language>
  <cp:keywords/>
  <dcterms:created xsi:type="dcterms:W3CDTF">2026-07-29T18:23:37Z</dcterms:created>
  <dcterms:modified xsi:type="dcterms:W3CDTF">2026-07-29T18:23:37Z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