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2" w:name="X59c4ff31087b0a368062d1a84458c338da79198"/>
    <w:p>
      <w:pPr>
        <w:pStyle w:val="Heading1"/>
      </w:pPr>
      <w:r>
        <w:t xml:space="preserve">The Role of the Marketing Manager in Nigeria Abuja: A Strategic Analysis</w:t>
      </w:r>
    </w:p>
    <w:p>
      <w:pPr>
        <w:pStyle w:val="FirstParagraph"/>
      </w:pPr>
      <w:r>
        <w:rPr>
          <w:bCs/>
          <w:b/>
        </w:rPr>
        <w:t xml:space="preserve">Abstract:</w:t>
      </w:r>
      <w:r>
        <w:t xml:space="preserve">This research paper examines the critical functions, challenges, and strategic imperatives faced by a</w:t>
      </w:r>
      <w:r>
        <w:t xml:space="preserve"> </w:t>
      </w:r>
      <w:r>
        <w:rPr>
          <w:bCs/>
          <w:b/>
        </w:rPr>
        <w:t xml:space="preserve">Nigeria Abuja</w:t>
      </w:r>
      <w:r>
        <w:t xml:space="preserve"> </w:t>
      </w:r>
      <w:r>
        <w:t xml:space="preserve">-based</w:t>
      </w:r>
    </w:p>
    <w:p>
      <w:pPr>
        <w:pStyle w:val="BodyText"/>
      </w:pPr>
      <w:r>
        <w:t xml:space="preserve">Marketing Manager . As the capital city of Nigeria evolves into a hub for corporate headquarters, diplomatic missions, and emerging startups , the dynamics of marketing have shifted significantly. This study explores how effective marketing strategies must navigate the unique cultural, economic , and digital landscapes of Abuja to drive brand growth and market penetration.</w:t>
      </w:r>
    </w:p>
    <w:bookmarkStart w:id="20" w:name="introduction"/>
    <w:p>
      <w:pPr>
        <w:pStyle w:val="Heading2"/>
      </w:pPr>
      <w:r>
        <w:t xml:space="preserve">1. Introduction</w:t>
      </w:r>
    </w:p>
    <w:p>
      <w:pPr>
        <w:pStyle w:val="FirstParagraph"/>
      </w:pPr>
      <w:r>
        <w:t xml:space="preserve">In the contemporary business environment, the</w:t>
      </w:r>
      <w:r>
        <w:t xml:space="preserve"> </w:t>
      </w:r>
      <w:r>
        <w:rPr>
          <w:bCs/>
          <w:b/>
        </w:rPr>
        <w:t xml:space="preserve">Nigeria Abuja</w:t>
      </w:r>
      <w:r>
        <w:t xml:space="preserve"> </w:t>
      </w:r>
      <w:r>
        <w:t xml:space="preserve">-based</w:t>
      </w:r>
    </w:p>
    <w:p>
      <w:pPr>
        <w:pStyle w:val="BodyText"/>
      </w:pPr>
      <w:r>
        <w:t xml:space="preserve">Marketing Manager serves as a pivotal figure in bridging organizational goals with consumer needs. Abuja , known for its planned urban structure and status as the Federal Capital Territory , presents a distinct market profile compared to commercial hubs like Lagos or Port Harcourt. The city is characterized by a high concentration of government agencies, international NGOs, diplomatic corps, and an expanding middle class . Consequently , the role of the</w:t>
      </w:r>
    </w:p>
    <w:p>
      <w:pPr>
        <w:pStyle w:val="BodyText"/>
      </w:pPr>
      <w:r>
        <w:t xml:space="preserve">Marketing Manager in this region requires a nuanced understanding of both B2B (Business-to-Business) interactions with government entities and B2C (Business-to-Consumer) strategies targeting affluent residents.</w:t>
      </w:r>
    </w:p>
    <w:p>
      <w:pPr>
        <w:pStyle w:val="BodyText"/>
      </w:pPr>
      <w:r>
        <w:t xml:space="preserve">This paper aims to dissect the multifaceted responsibilities of a</w:t>
      </w:r>
      <w:r>
        <w:t xml:space="preserve"> </w:t>
      </w:r>
      <w:r>
        <w:rPr>
          <w:bCs/>
          <w:b/>
        </w:rPr>
        <w:t xml:space="preserve">Nigeria Abuja</w:t>
      </w:r>
      <w:r>
        <w:t xml:space="preserve"> </w:t>
      </w:r>
      <w:r>
        <w:t xml:space="preserve">-oriented</w:t>
      </w:r>
    </w:p>
    <w:p>
      <w:pPr>
        <w:pStyle w:val="BodyText"/>
      </w:pPr>
      <w:r>
        <w:t xml:space="preserve">Marketing Manager , analyzing how they adapt global marketing principles to local realities. By examining digital transformation, cultural nuances, and competitive pressures , we can ascertain best practices for sustaining business relevance in this dynamic capital city.</w:t>
      </w:r>
    </w:p>
    <w:bookmarkEnd w:id="20"/>
    <w:bookmarkStart w:id="21" w:name="the-evolving-landscape-of-abujas-market"/>
    <w:p>
      <w:pPr>
        <w:pStyle w:val="Heading2"/>
      </w:pPr>
      <w:r>
        <w:t xml:space="preserve">2. The Evolving Landscape of Abuja’s Market</w:t>
      </w:r>
    </w:p>
    <w:p>
      <w:pPr>
        <w:pStyle w:val="FirstParagraph"/>
      </w:pPr>
      <w:r>
        <w:t xml:space="preserve">To understand the efficacy of a</w:t>
      </w:r>
      <w:r>
        <w:t xml:space="preserve"> </w:t>
      </w:r>
      <w:r>
        <w:rPr>
          <w:bCs/>
          <w:b/>
        </w:rPr>
        <w:t xml:space="preserve">Nigeria Abuja</w:t>
      </w:r>
      <w:r>
        <w:t xml:space="preserve"> </w:t>
      </w:r>
      <w:r>
        <w:t xml:space="preserve">-focused marketing strategy , one must first appreciate the economic geography of the city. Abuja is not merely an administrative center; it is a burgeoning commercial engine. The influx of expatriates, diplomats, and civil servants has created a demand for premium services , ranging from luxury real estate to high-end hospitality and fintech solutions.</w:t>
      </w:r>
    </w:p>
    <w:p>
      <w:pPr>
        <w:pStyle w:val="BodyText"/>
      </w:pPr>
      <w:r>
        <w:t xml:space="preserve">The</w:t>
      </w:r>
    </w:p>
    <w:p>
      <w:pPr>
        <w:pStyle w:val="BodyText"/>
      </w:pPr>
      <w:r>
        <w:t xml:space="preserve">Marketing Manager must recognize that Abuja’s consumer behavior is heavily influenced by trust and reputation. In a market where personal networks play a significant role in business transactions, word-of-mouth remains a powerful tool. However , this traditional approach is rapidly being supplemented by digital engagement . The rise of smartphone penetration and social media usage among Abuja’s elite demographic has necessitated a hybrid marketing approach that blends prestige branding with data-driven digital campaigns.</w:t>
      </w:r>
    </w:p>
    <w:bookmarkEnd w:id="21"/>
    <w:bookmarkStart w:id="25" w:name="Xf1712ba2c28c97a1eb8fb368289d48a46bc1c30"/>
    <w:p>
      <w:pPr>
        <w:pStyle w:val="Heading2"/>
      </w:pPr>
      <w:r>
        <w:t xml:space="preserve">3. Key Responsibilities of the Marketing Manager in Abuja</w:t>
      </w:r>
    </w:p>
    <w:p>
      <w:pPr>
        <w:pStyle w:val="FirstParagraph"/>
      </w:pPr>
      <w:r>
        <w:t xml:space="preserve">The scope of work for a</w:t>
      </w:r>
      <w:r>
        <w:t xml:space="preserve"> </w:t>
      </w:r>
      <w:r>
        <w:rPr>
          <w:bCs/>
          <w:b/>
        </w:rPr>
        <w:t xml:space="preserve">Nigeria Abuja</w:t>
      </w:r>
      <w:r>
        <w:t xml:space="preserve"> </w:t>
      </w:r>
      <w:r>
        <w:t xml:space="preserve">-based</w:t>
      </w:r>
    </w:p>
    <w:p>
      <w:pPr>
        <w:pStyle w:val="BodyText"/>
      </w:pPr>
      <w:r>
        <w:t xml:space="preserve">Marketing Manager extends beyond traditional advertising. Their primary mandate involves orchestrating comprehensive brand strategies that resonate with the local populace while maintaining global standards.</w:t>
      </w:r>
    </w:p>
    <w:bookmarkStart w:id="22" w:name="strategic-brand-positioning"/>
    <w:p>
      <w:pPr>
        <w:pStyle w:val="Heading3"/>
      </w:pPr>
      <w:r>
        <w:t xml:space="preserve">3.1 Strategic Brand Positioning</w:t>
      </w:r>
    </w:p>
    <w:p>
      <w:pPr>
        <w:pStyle w:val="FirstParagraph"/>
      </w:pPr>
      <w:r>
        <w:t xml:space="preserve">A core duty is defining the brand’s value proposition within the Abuja context. For instance , a financial services firm targeting government employees must emphasize security and long-term stability , whereas a tech startup might focus on innovation and speed . The</w:t>
      </w:r>
    </w:p>
    <w:p>
      <w:pPr>
        <w:pStyle w:val="BodyText"/>
      </w:pPr>
      <w:r>
        <w:t xml:space="preserve">Marketing Manager conducts rigorous market research to identify these gaps, ensuring that branding messages are culturally appropriate and economically appealing.</w:t>
      </w:r>
    </w:p>
    <w:bookmarkEnd w:id="22"/>
    <w:bookmarkStart w:id="23" w:name="X5b2e4e1a353634d8405374acd9f513c119b90a0"/>
    <w:p>
      <w:pPr>
        <w:pStyle w:val="Heading3"/>
      </w:pPr>
      <w:r>
        <w:t xml:space="preserve">3.2 Digital Transformation and Content Marketing</w:t>
      </w:r>
    </w:p>
    <w:p>
      <w:pPr>
        <w:pStyle w:val="FirstParagraph"/>
      </w:pPr>
      <w:r>
        <w:t xml:space="preserve">In recent years , the digital landscape in</w:t>
      </w:r>
    </w:p>
    <w:p>
      <w:pPr>
        <w:pStyle w:val="BodyText"/>
      </w:pPr>
      <w:r>
        <w:t xml:space="preserve">Nigeria Abuja has expanded exponentially . The</w:t>
      </w:r>
    </w:p>
    <w:p>
      <w:pPr>
        <w:pStyle w:val="BodyText"/>
      </w:pPr>
      <w:r>
        <w:t xml:space="preserve">Marketing Manager is tasked with developing robust online presences through SEO (Search Engine Optimization) , SEM (Search Engine Marketing) , and social media management. Platforms such as LinkedIn are crucial for B2B engagements with corporate clients, while Instagram and TikTok are vital for reaching the younger demographic interested in lifestyle products.</w:t>
      </w:r>
    </w:p>
    <w:p>
      <w:pPr>
        <w:pStyle w:val="BodyText"/>
      </w:pPr>
      <w:r>
        <w:t xml:space="preserve">Furthermore , content marketing must be localized. This involves creating materials that reflect Abuja’s unique cultural tapestry, including its festivals, architectural landmarks , and social norms. Generic global campaigns often fail to penetrate this market effectively ; hence , localization is key to success.</w:t>
      </w:r>
    </w:p>
    <w:bookmarkEnd w:id="23"/>
    <w:bookmarkStart w:id="24" w:name="stakeholder-management-and-b2b-relations"/>
    <w:p>
      <w:pPr>
        <w:pStyle w:val="Heading3"/>
      </w:pPr>
      <w:r>
        <w:t xml:space="preserve">3.3 Stakeholder Management and B2B Relations</w:t>
      </w:r>
    </w:p>
    <w:p>
      <w:pPr>
        <w:pStyle w:val="FirstParagraph"/>
      </w:pPr>
      <w:r>
        <w:t xml:space="preserve">A significant portion of Abuja’s economy revolves around government contracts and corporate partnerships . The</w:t>
      </w:r>
      <w:r>
        <w:t xml:space="preserve"> </w:t>
      </w:r>
      <w:r>
        <w:rPr>
          <w:bCs/>
          <w:b/>
        </w:rPr>
        <w:t xml:space="preserve">Nigeria Abuja</w:t>
      </w:r>
      <w:r>
        <w:t xml:space="preserve"> </w:t>
      </w:r>
      <w:r>
        <w:t xml:space="preserve">-based</w:t>
      </w:r>
    </w:p>
    <w:p>
      <w:pPr>
        <w:pStyle w:val="BodyText"/>
      </w:pPr>
      <w:r>
        <w:t xml:space="preserve">Marketing Manager must engage in strategic networking, attending industry conferences, diplomatic events , and business forums. Building relationships with key decision-makers in ministries and parastatals requires a sophisticated approach that emphasizes compliance, reliability , and value addition.</w:t>
      </w:r>
    </w:p>
    <w:bookmarkEnd w:id="24"/>
    <w:bookmarkEnd w:id="25"/>
    <w:bookmarkStart w:id="29" w:name="X08587bc61d4d407a52bcad56d3d985f16ce1647"/>
    <w:p>
      <w:pPr>
        <w:pStyle w:val="Heading2"/>
      </w:pPr>
      <w:r>
        <w:t xml:space="preserve">4. Challenges Facing Marketing Managers in Abuja</w:t>
      </w:r>
    </w:p>
    <w:p>
      <w:pPr>
        <w:pStyle w:val="FirstParagraph"/>
      </w:pPr>
      <w:r>
        <w:t xml:space="preserve">Despite the opportunities , several challenges complicate the marketing landscape in</w:t>
      </w:r>
    </w:p>
    <w:p>
      <w:pPr>
        <w:pStyle w:val="BodyText"/>
      </w:pPr>
      <w:r>
        <w:t xml:space="preserve">Nigeria Abuja .</w:t>
      </w:r>
    </w:p>
    <w:bookmarkStart w:id="26" w:name="economic-volatility"/>
    <w:p>
      <w:pPr>
        <w:pStyle w:val="Heading3"/>
      </w:pPr>
      <w:r>
        <w:t xml:space="preserve">4.1 Economic Volatility</w:t>
      </w:r>
    </w:p>
    <w:p>
      <w:pPr>
        <w:pStyle w:val="FirstParagraph"/>
      </w:pPr>
      <w:r>
        <w:br/>
      </w:r>
    </w:p>
    <w:p>
      <w:pPr>
        <w:pStyle w:val="BodyText"/>
      </w:pPr>
      <w:r>
        <w:t xml:space="preserve">Inflation rates and currency fluctuations impact consumer spending power and advertising budgets. The</w:t>
      </w:r>
      <w:r>
        <w:t xml:space="preserve"> </w:t>
      </w:r>
      <w:r>
        <w:rPr>
          <w:bCs/>
          <w:b/>
        </w:rPr>
        <w:t xml:space="preserve">Nigeria Abuja</w:t>
      </w:r>
      <w:r>
        <w:t xml:space="preserve"> </w:t>
      </w:r>
      <w:r>
        <w:t xml:space="preserve">-based</w:t>
      </w:r>
    </w:p>
    <w:p>
      <w:pPr>
        <w:pStyle w:val="BodyText"/>
      </w:pPr>
      <w:r>
        <w:t xml:space="preserve">Marketing Manager must be agile, adjusting strategies to remain cost-effective while maintaining brand integrity. This often involves shifting funds from traditional media , which is expensive , to more measurable digital channels.</w:t>
      </w:r>
    </w:p>
    <w:bookmarkEnd w:id="26"/>
    <w:bookmarkStart w:id="27" w:name="infrastructure-limitations"/>
    <w:p>
      <w:pPr>
        <w:pStyle w:val="Heading3"/>
      </w:pPr>
      <w:r>
        <w:t xml:space="preserve">4.2 Infrastructure Limitations</w:t>
      </w:r>
    </w:p>
    <w:p>
      <w:pPr>
        <w:pStyle w:val="FirstParagraph"/>
      </w:pPr>
      <w:r>
        <w:br/>
      </w:r>
    </w:p>
    <w:p>
      <w:pPr>
        <w:pStyle w:val="BodyText"/>
      </w:pPr>
      <w:r>
        <w:t xml:space="preserve">While improving , infrastructure issues such as intermittent internet connectivity and power supply can hinder real-time marketing efforts . The</w:t>
      </w:r>
      <w:r>
        <w:t xml:space="preserve"> </w:t>
      </w:r>
      <w:r>
        <w:rPr>
          <w:bCs/>
          <w:b/>
        </w:rPr>
        <w:t xml:space="preserve">Nigeria Abuja</w:t>
      </w:r>
      <w:r>
        <w:t xml:space="preserve"> </w:t>
      </w:r>
      <w:r>
        <w:t xml:space="preserve">-oriented</w:t>
      </w:r>
    </w:p>
    <w:p>
      <w:pPr>
        <w:pStyle w:val="BodyText"/>
      </w:pPr>
      <w:r>
        <w:t xml:space="preserve">Marketing Manager must ensure that offline contingencies are in place and that digital platforms are optimized for low-bandwidth environments to maximize reach.</w:t>
      </w:r>
    </w:p>
    <w:bookmarkEnd w:id="27"/>
    <w:bookmarkStart w:id="28" w:name="competitive-saturation"/>
    <w:p>
      <w:pPr>
        <w:pStyle w:val="Heading3"/>
      </w:pPr>
      <w:r>
        <w:t xml:space="preserve">4.3 Competitive Saturation</w:t>
      </w:r>
    </w:p>
    <w:p>
      <w:pPr>
        <w:pStyle w:val="FirstParagraph"/>
      </w:pPr>
      <w:r>
        <w:br/>
      </w:r>
    </w:p>
    <w:p>
      <w:pPr>
        <w:pStyle w:val="BodyText"/>
      </w:pPr>
      <w:r>
        <w:t xml:space="preserve">In sectors like banking , telecommunications, and fast-moving consumer goods (FMCG) , competition is fierce . Many multinational corporations have regional headquarters in Abuja, leading to high marketing spend. To stand out, the</w:t>
      </w:r>
      <w:r>
        <w:t xml:space="preserve"> </w:t>
      </w:r>
      <w:r>
        <w:rPr>
          <w:bCs/>
          <w:b/>
        </w:rPr>
        <w:t xml:space="preserve">Nigeria Abuja</w:t>
      </w:r>
      <w:r>
        <w:t xml:space="preserve"> </w:t>
      </w:r>
      <w:r>
        <w:t xml:space="preserve">-based</w:t>
      </w:r>
    </w:p>
    <w:p>
      <w:pPr>
        <w:pStyle w:val="BodyText"/>
      </w:pPr>
      <w:r>
        <w:t xml:space="preserve">Marketing Manager must employ creative differentiation strategies that highlight unique selling points (USPs) relevant to local needs.</w:t>
      </w:r>
    </w:p>
    <w:bookmarkEnd w:id="28"/>
    <w:bookmarkEnd w:id="29"/>
    <w:bookmarkStart w:id="30" w:name="strategic-recommendations-for-success"/>
    <w:p>
      <w:pPr>
        <w:pStyle w:val="Heading2"/>
      </w:pPr>
      <w:r>
        <w:t xml:space="preserve">5. Strategic Recommendations for Success</w:t>
      </w:r>
    </w:p>
    <w:p>
      <w:pPr>
        <w:pStyle w:val="FirstParagraph"/>
      </w:pPr>
      <w:r>
        <w:t xml:space="preserve">To thrive in the</w:t>
      </w:r>
      <w:r>
        <w:t xml:space="preserve"> </w:t>
      </w:r>
      <w:r>
        <w:rPr>
          <w:bCs/>
          <w:b/>
        </w:rPr>
        <w:t xml:space="preserve">Nigeria Abuja</w:t>
      </w:r>
      <w:r>
        <w:t xml:space="preserve"> </w:t>
      </w:r>
      <w:r>
        <w:t xml:space="preserve">-specific market,</w:t>
      </w:r>
    </w:p>
    <w:p>
      <w:pPr>
        <w:pStyle w:val="BodyText"/>
      </w:pPr>
      <w:r>
        <w:t xml:space="preserve">Nigeria Abuja -based</w:t>
      </w:r>
    </w:p>
    <w:p>
      <w:pPr>
        <w:pStyle w:val="BodyText"/>
      </w:pPr>
      <w:r>
        <w:t xml:space="preserve">Marketing Manager s should adopt the following strategic frameworks:</w:t>
      </w:r>
    </w:p>
    <w:p>
      <w:pPr>
        <w:numPr>
          <w:ilvl w:val="0"/>
          <w:numId w:val="1001"/>
        </w:numPr>
        <w:pStyle w:val="Compact"/>
      </w:pPr>
      <w:r>
        <w:t xml:space="preserve">Leverage Local Influencers:</w:t>
      </w:r>
      <w:r>
        <w:t xml:space="preserve"> </w:t>
      </w:r>
      <w:r>
        <w:t xml:space="preserve">Influencer marketing is highly effective in Abuja. Partnering with local thought leaders , celebrities , and community heads can enhance brand credibility and reach.</w:t>
      </w:r>
    </w:p>
    <w:p>
      <w:pPr>
        <w:numPr>
          <w:ilvl w:val="0"/>
          <w:numId w:val="1001"/>
        </w:numPr>
        <w:pStyle w:val="Compact"/>
      </w:pPr>
      <w:r>
        <w:t xml:space="preserve">Invest in Data Analytics:</w:t>
      </w:r>
      <w:r>
        <w:t xml:space="preserve"> </w:t>
      </w:r>
      <w:r>
        <w:t xml:space="preserve">Data-driven decision-making allows for precise targeting of Abuja’s diverse demographic segments. Utilizing customer relationship management (CRM) systems helps track engagement and ROI effectively.</w:t>
      </w:r>
    </w:p>
    <w:p>
      <w:pPr>
        <w:numPr>
          <w:ilvl w:val="0"/>
          <w:numId w:val="1001"/>
        </w:numPr>
        <w:pStyle w:val="Compact"/>
      </w:pPr>
      <w:r>
        <w:t xml:space="preserve">Embrace Corporate Social Responsibility (CSR):</w:t>
      </w:r>
      <w:r>
        <w:t xml:space="preserve"> </w:t>
      </w:r>
      <w:r>
        <w:t xml:space="preserve">Abuja consumers and businesses value social impact. Marketing campaigns that highlight CSR initiatives resonate deeply, fostering brand loyalty and positive public perception.</w:t>
      </w:r>
    </w:p>
    <w:p>
      <w:pPr>
        <w:numPr>
          <w:ilvl w:val="0"/>
          <w:numId w:val="1001"/>
        </w:numPr>
        <w:pStyle w:val="Compact"/>
      </w:pPr>
      <w:r>
        <w:t xml:space="preserve">Agile Adaptation:</w:t>
      </w:r>
      <w:r>
        <w:t xml:space="preserve"> </w:t>
      </w:r>
      <w:r>
        <w:t xml:space="preserve">The ability to quickly pivot strategies in response to economic shifts or emerging trends is crucial. Continuous monitoring of market dynamics ensures sustained relevance.</w:t>
      </w:r>
    </w:p>
    <w:bookmarkEnd w:id="30"/>
    <w:bookmarkStart w:id="31" w:name="conclusion"/>
    <w:p>
      <w:pPr>
        <w:pStyle w:val="Heading2"/>
      </w:pPr>
      <w:r>
        <w:t xml:space="preserve">6. Conclusion</w:t>
      </w:r>
    </w:p>
    <w:p>
      <w:pPr>
        <w:pStyle w:val="FirstParagraph"/>
      </w:pPr>
      <w:r>
        <w:t xml:space="preserve">The role of the</w:t>
      </w:r>
      <w:r>
        <w:t xml:space="preserve"> </w:t>
      </w:r>
      <w:r>
        <w:rPr>
          <w:bCs/>
          <w:b/>
        </w:rPr>
        <w:t xml:space="preserve">Nigeria Abuja</w:t>
      </w:r>
      <w:r>
        <w:t xml:space="preserve"> </w:t>
      </w:r>
      <w:r>
        <w:t xml:space="preserve">-based</w:t>
      </w:r>
    </w:p>
    <w:p>
      <w:pPr>
        <w:pStyle w:val="BodyText"/>
      </w:pPr>
      <w:r>
        <w:t xml:space="preserve">Nigeria Abuja ’s dynamic business environment demands a marketing approach that is both globally informed and locally rooted. The</w:t>
      </w:r>
    </w:p>
    <w:p>
      <w:pPr>
        <w:pStyle w:val="BodyText"/>
      </w:pPr>
      <w:r>
        <w:t xml:space="preserve">Nigeria Abuja -oriented</w:t>
      </w:r>
    </w:p>
    <w:p>
      <w:pPr>
        <w:pStyle w:val="BodyText"/>
      </w:pPr>
      <w:r>
        <w:t xml:space="preserve">Marketing Manager must navigate economic complexities, leverage digital tools , and build strategic relationships to drive brand success.</w:t>
      </w:r>
    </w:p>
    <w:p>
      <w:pPr>
        <w:pStyle w:val="BodyText"/>
      </w:pPr>
      <w:r>
        <w:t xml:space="preserve">As Abuja continues to grow as Nigeria’s premier commercial capital , the importance of a skilled marketing leadership cannot be overstated. By understanding the unique interplay between tradition and modernity in</w:t>
      </w:r>
    </w:p>
    <w:p>
      <w:pPr>
        <w:pStyle w:val="BodyText"/>
      </w:pPr>
      <w:r>
        <w:t xml:space="preserve">Nigeria Abuja , marketing professionals can craft strategies that not only meet current market demands but also anticipate future trends. Ultimately , the effectiveness of a</w:t>
      </w:r>
    </w:p>
    <w:p>
      <w:pPr>
        <w:pStyle w:val="BodyText"/>
      </w:pPr>
      <w:r>
        <w:t xml:space="preserve">Nigeria Abuja -focused marketing strategy lies in its ability to connect authentically with the people while delivering tangible value to the organization.</w:t>
      </w:r>
    </w:p>
    <w:p>
      <w:pPr>
        <w:pStyle w:val="BodyText"/>
      </w:pPr>
      <w:r>
        <w:t xml:space="preserve">This research underscores that for any enterprise operating in</w:t>
      </w:r>
    </w:p>
    <w:p>
      <w:pPr>
        <w:pStyle w:val="BodyText"/>
      </w:pPr>
      <w:r>
        <w:t xml:space="preserve">Nigeria Abuja , investing in a comprehensive and culturally attuned marketing framework is not just an operational necessity but a strategic imperative for long-term growth and sustainability.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Marketing Manager in Nigeria Abuja: A Strategic Analysis</dc:title>
  <dc:creator/>
  <dc:language>en</dc:language>
  <cp:keywords/>
  <dcterms:created xsi:type="dcterms:W3CDTF">2026-07-29T20:35:53Z</dcterms:created>
  <dcterms:modified xsi:type="dcterms:W3CDTF">2026-07-29T20:35:53Z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