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7d43dc88cb3bf7b76b178b4fbc44d90914d3fa0"/>
    <w:p>
      <w:pPr>
        <w:pStyle w:val="Heading1"/>
      </w:pPr>
      <w:r>
        <w:t xml:space="preserve">The Strategic Imperative of the Marketing Manager in United States San Francisco</w:t>
      </w:r>
    </w:p>
    <w:bookmarkStart w:id="20" w:name="i.-introduction"/>
    <w:p>
      <w:pPr>
        <w:pStyle w:val="Heading2"/>
      </w:pPr>
      <w:r>
        <w:rPr>
          <w:bCs/>
          <w:b/>
        </w:rPr>
        <w:t xml:space="preserve">I. Introduction</w:t>
      </w:r>
    </w:p>
    <w:p>
      <w:pPr>
        <w:pStyle w:val="FirstParagraph"/>
      </w:pPr>
      <w:r>
        <w:t xml:space="preserve">In the contemporary landscape of global commerce, few cities rival the dynamic, fast-paced ecosystem of United States San Francisco. As a global hub for technological innovation, venture capital, and cultural diversity, this metropolis presents a unique set of challenges and opportunities for corporate entities. Central to navigating this complex terrain is the role of the Marketing Manager. This position is no longer confined to traditional advertising or brand promotion; rather, it has evolved into a strategic leadership function that requires deep local insight, digital fluency, and an acute understanding of consumer behavior within the specific context of United States San Francisco. This research paper explores the multifaceted responsibilities of the Marketing Manager operating within this unique geographic and economic sphere.</w:t>
      </w:r>
    </w:p>
    <w:bookmarkEnd w:id="20"/>
    <w:bookmarkStart w:id="21" w:name="X9a65a0443b7d5cc70605566dbbb3f6c6a22fd2b"/>
    <w:p>
      <w:pPr>
        <w:pStyle w:val="Heading2"/>
      </w:pPr>
      <w:r>
        <w:rPr>
          <w:bCs/>
          <w:b/>
        </w:rPr>
        <w:t xml:space="preserve">II. The Unique Socio-Economic Fabric of United States San Francisco</w:t>
      </w:r>
    </w:p>
    <w:p>
      <w:pPr>
        <w:pStyle w:val="FirstParagraph"/>
      </w:pPr>
      <w:r>
        <w:t xml:space="preserve">To understand the efficacy of a Marketing Manager, one must first appreciate the environment they are tasked to navigate. United States San Francisco is characterized by its high concentration of tech giants, startups, and creative agencies. This density creates a highly sophisticated consumer base that is often skeptical of generic marketing tactics. The population in this region is among the most educated and digitally native in the world.</w:t>
      </w:r>
    </w:p>
    <w:p>
      <w:pPr>
        <w:pStyle w:val="BodyText"/>
      </w:pPr>
      <w:r>
        <w:t xml:space="preserve">Furthermore, the economic disparity present in United States San Francisco requires Marketing Managers to adopt nuanced segmentation strategies. While there is a wealthy demographic with high disposable income, there are also significant challenges regarding cost of living and housing accessibility. A successful Marketing Manager must balance premium positioning with authentic value propositions that resonate across different socio-economic brackets within the city.</w:t>
      </w:r>
    </w:p>
    <w:bookmarkEnd w:id="21"/>
    <w:bookmarkStart w:id="22" w:name="X7a4187a5d0d2ae7d92550fc737baa2b885a3abe"/>
    <w:p>
      <w:pPr>
        <w:pStyle w:val="Heading2"/>
      </w:pPr>
      <w:r>
        <w:rPr>
          <w:bCs/>
          <w:b/>
        </w:rPr>
        <w:t xml:space="preserve">III. Core Responsibilities of the Marketing Manager in this Region</w:t>
      </w:r>
    </w:p>
    <w:p>
      <w:pPr>
        <w:pStyle w:val="FirstParagraph"/>
      </w:pPr>
      <w:r>
        <w:t xml:space="preserve">The role of the Marketing Manager in United States San Francisco is defined by several key pillars:</w:t>
      </w:r>
    </w:p>
    <w:p>
      <w:pPr>
        <w:numPr>
          <w:ilvl w:val="0"/>
          <w:numId w:val="1001"/>
        </w:numPr>
        <w:pStyle w:val="Compact"/>
      </w:pPr>
      <w:r>
        <w:rPr>
          <w:bCs/>
          <w:b/>
        </w:rPr>
        <w:t xml:space="preserve">Digital-First Strategy:</w:t>
      </w:r>
    </w:p>
    <w:p>
      <w:pPr>
        <w:numPr>
          <w:ilvl w:val="0"/>
          <w:numId w:val="1001"/>
        </w:numPr>
        <w:pStyle w:val="Compact"/>
      </w:pPr>
      <w:r>
        <w:rPr>
          <w:bCs/>
          <w:b/>
        </w:rPr>
        <w:t xml:space="preserve">Data-Driven Decision Making:</w:t>
      </w:r>
      <w:r>
        <w:t xml:space="preserve"> </w:t>
      </w:r>
      <w:r>
        <w:t xml:space="preserve">United States San Francisco businesses are increasingly reliant on big data. The Marketing Manager must be proficient in analytics tools to interpret consumer behavior patterns. This involves A/B testing, customer journey mapping, and real-time performance monitoring to optimize campaign ROI.</w:t>
      </w:r>
    </w:p>
    <w:p>
      <w:pPr>
        <w:numPr>
          <w:ilvl w:val="0"/>
          <w:numId w:val="1001"/>
        </w:numPr>
        <w:pStyle w:val="Compact"/>
      </w:pPr>
      <w:r>
        <w:rPr>
          <w:bCs/>
          <w:b/>
        </w:rPr>
        <w:t xml:space="preserve">Brand Storytelling and Authenticity:</w:t>
      </w:r>
      <w:r>
        <w:t xml:space="preserve"> </w:t>
      </w:r>
      <w:r>
        <w:t xml:space="preserve">Consumers in this region value authenticity over polish. The Marketing Manager is responsible for crafting narratives that align with the company’s core values while respecting the progressive social ethos prevalent in United States San Francisco. Issues such as sustainability, diversity, and corporate social responsibility (CSR) are not just add-ons but central components of brand messaging.</w:t>
      </w:r>
    </w:p>
    <w:p>
      <w:pPr>
        <w:numPr>
          <w:ilvl w:val="0"/>
          <w:numId w:val="1001"/>
        </w:numPr>
        <w:pStyle w:val="Compact"/>
      </w:pPr>
      <w:r>
        <w:rPr>
          <w:bCs/>
          <w:b/>
        </w:rPr>
        <w:t xml:space="preserve">Cross-Functional Collaboration:</w:t>
      </w:r>
      <w:r>
        <w:t xml:space="preserve"> </w:t>
      </w:r>
      <w:r>
        <w:t xml:space="preserve">The Marketing Manager must work closely with product development, sales, and human resources teams. In the agile startup environment common to United States San Francisco, silos are detrimental. The marketing strategy must be inextricably linked to product updates and customer service experiences.</w:t>
      </w:r>
    </w:p>
    <w:bookmarkEnd w:id="22"/>
    <w:bookmarkStart w:id="23" w:name="Xbb0f74d673d2e0f17f5d992e15de12fede65501"/>
    <w:p>
      <w:pPr>
        <w:pStyle w:val="Heading2"/>
      </w:pPr>
      <w:r>
        <w:rPr>
          <w:bCs/>
          <w:b/>
        </w:rPr>
        <w:t xml:space="preserve">IV. Challenges Faced by Marketing Managers in United States San Francisco</w:t>
      </w:r>
    </w:p>
    <w:p>
      <w:pPr>
        <w:pStyle w:val="FirstParagraph"/>
      </w:pPr>
      <w:r>
        <w:t xml:space="preserve">Navigating the market in United States San Francisco is fraught with specific challenges:</w:t>
      </w:r>
    </w:p>
    <w:p>
      <w:pPr>
        <w:numPr>
          <w:ilvl w:val="0"/>
          <w:numId w:val="1002"/>
        </w:numPr>
        <w:pStyle w:val="Compact"/>
      </w:pPr>
      <w:r>
        <w:rPr>
          <w:bCs/>
          <w:b/>
        </w:rPr>
        <w:t xml:space="preserve">Saturated Market Conditions:</w:t>
      </w:r>
      <w:r>
        <w:t xml:space="preserve">The sheer volume of competing brands, particularly in the tech and lifestyle sectors, makes standing out difficult. Marketing Managers must innovate continuously to avoid brand fatigue among consumers.</w:t>
      </w:r>
    </w:p>
    <w:p>
      <w:pPr>
        <w:numPr>
          <w:ilvl w:val="0"/>
          <w:numId w:val="1002"/>
        </w:numPr>
        <w:pStyle w:val="Compact"/>
      </w:pPr>
      <w:r>
        <w:rPr>
          <w:bCs/>
          <w:b/>
        </w:rPr>
        <w:t xml:space="preserve">Rising Customer Acquisition Costs (CAC):</w:t>
      </w:r>
      <w:r>
        <w:t xml:space="preserve"> </w:t>
      </w:r>
      <w:r>
        <w:t xml:space="preserve">Due to high competition for digital ad space, CACs are significantly higher than the national average. Marketing Managers must focus on retention strategies and lifetime value (LTV) optimization rather than just acquisition.</w:t>
      </w:r>
    </w:p>
    <w:p>
      <w:pPr>
        <w:numPr>
          <w:ilvl w:val="0"/>
          <w:numId w:val="1002"/>
        </w:numPr>
        <w:pStyle w:val="Compact"/>
      </w:pPr>
      <w:r>
        <w:rPr>
          <w:bCs/>
          <w:b/>
        </w:rPr>
        <w:t xml:space="preserve">Talent Retention and Competition:</w:t>
      </w:r>
      <w:r>
        <w:t xml:space="preserve">The demand for skilled marketing professionals in United States San Francisco is intense. Marketing Managers often face the dual challenge of leading teams while competing with other firms for top talent, requiring strong leadership and motivational strategies.</w:t>
      </w:r>
    </w:p>
    <w:bookmarkEnd w:id="23"/>
    <w:bookmarkStart w:id="24" w:name="X8dfc4172cb5eaff8280420e7b18c4a5ce8f39ee"/>
    <w:p>
      <w:pPr>
        <w:pStyle w:val="Heading2"/>
      </w:pPr>
      <w:r>
        <w:rPr>
          <w:bCs/>
          <w:b/>
        </w:rPr>
        <w:t xml:space="preserve">V. The Evolution of Leadership Requirements</w:t>
      </w:r>
    </w:p>
    <w:p>
      <w:pPr>
        <w:pStyle w:val="FirstParagraph"/>
      </w:pPr>
      <w:r>
        <w:t xml:space="preserve">The traditional definition of a Marketing Manager has shifted significantly in United States San Francisco. Today, the role demands a hybrid skill set that blends creative vision with analytical rigor. Soft skills such as adaptability, cultural intelligence, and ethical leadership are equally important. The modern Marketing Manager must be able to pivot strategies quickly in response to emerging trends, regulatory changes (such as data privacy laws), and shifts in consumer sentiment.</w:t>
      </w:r>
    </w:p>
    <w:p>
      <w:pPr>
        <w:pStyle w:val="BodyText"/>
      </w:pPr>
      <w:r>
        <w:t xml:space="preserve">Moreover, the rise of artificial intelligence in marketing tools necessitates that Marketing Managers stay abreast of technological advancements. Understanding how AI can personalize user experiences or automate routine tasks is no longer optional but essential for maintaining competitiveness in United States San Francisco.</w:t>
      </w:r>
    </w:p>
    <w:bookmarkEnd w:id="24"/>
    <w:bookmarkStart w:id="25" w:name="vi.-conclusion"/>
    <w:p>
      <w:pPr>
        <w:pStyle w:val="Heading2"/>
      </w:pPr>
      <w:r>
        <w:rPr>
          <w:bCs/>
          <w:b/>
        </w:rPr>
        <w:t xml:space="preserve">VI. Conclusion</w:t>
      </w:r>
    </w:p>
    <w:p>
      <w:pPr>
        <w:pStyle w:val="FirstParagraph"/>
      </w:pPr>
      <w:r>
        <w:t xml:space="preserve">In conclusion, the role of the Marketing Manager in United States San Francisco is critical to the success of any organization operating within this vibrant hub. It requires a sophisticated understanding of local market dynamics, a commitment to data-driven strategies, and an ability to craft authentic brand narratives that resonate with a discerning audience. As United States San Francisco continues to evolve as a center for innovation and culture, the Marketing Manager will remain at the forefront of driving growth, engagement, and brand loyalty. Organizations that empower their Marketing Managers with the right resources and strategic autonomy will be best positioned to thrive in this competitive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United States San Francisco</dc:title>
  <dc:creator/>
  <dc:language>en</dc:language>
  <cp:keywords/>
  <dcterms:created xsi:type="dcterms:W3CDTF">2026-07-29T17:41:26Z</dcterms:created>
  <dcterms:modified xsi:type="dcterms:W3CDTF">2026-07-29T17:41:26Z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