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Philippines</w:t>
      </w:r>
      <w:r>
        <w:t xml:space="preserve"> </w:t>
      </w:r>
      <w:r>
        <w:t xml:space="preserve">Manila</w:t>
      </w:r>
    </w:p>
    <w:p>
      <w:pPr>
        <w:pStyle w:val="FirstParagraph"/>
      </w:pPr>
      <w:r>
        <w:t xml:space="preserve">```html</w:t>
      </w:r>
    </w:p>
    <w:bookmarkStart w:id="30" w:name="X0a4121ea5fa1fab0410987439cab128eb2bc7fa"/>
    <w:p>
      <w:pPr>
        <w:pStyle w:val="Heading1"/>
      </w:pPr>
      <w:r>
        <w:t xml:space="preserve">The Role of the Mathematician in the Educational Landscape of Philippines Manila</w:t>
      </w:r>
    </w:p>
    <w:p>
      <w:pPr>
        <w:pStyle w:val="FirstParagraph"/>
      </w:pPr>
      <w:r>
        <w:rPr>
          <w:bCs/>
          <w:b/>
        </w:rPr>
        <w:t xml:space="preserve">Absent Author Name</w:t>
      </w:r>
    </w:p>
    <w:bookmarkStart w:id="20" w:name="abstract"/>
    <w:p>
      <w:pPr>
        <w:pStyle w:val="Heading2"/>
      </w:pPr>
      <w:r>
        <w:t xml:space="preserve">Abstract</w:t>
      </w:r>
    </w:p>
    <w:p>
      <w:pPr>
        <w:pStyle w:val="FirstParagraph"/>
      </w:pPr>
      <w:r>
        <w:t xml:space="preserve">This paper examines the critical role played by a mathematician within the academic and industrial sectors of Philippines Manila. As a global hub for education and business, Manila demands rigorous quantitative analysis to solve complex problems in urban planning, finance, data science, and engineering. The contribution of any dedicated Mathematician extends beyond theoretical computations; it involves shaping future generations through education and providing solutions to real-world challenges inherent in one of Asia's most dynamic metropolitan areas.</w:t>
      </w:r>
    </w:p>
    <w:bookmarkEnd w:id="20"/>
    <w:bookmarkStart w:id="21" w:name="introduction"/>
    <w:p>
      <w:pPr>
        <w:pStyle w:val="Heading2"/>
      </w:pPr>
      <w:r>
        <w:t xml:space="preserve">Introduction</w:t>
      </w:r>
    </w:p>
    <w:p>
      <w:pPr>
        <w:pStyle w:val="FirstParagraph"/>
      </w:pPr>
      <w:r>
        <w:t xml:space="preserve">In the bustling metropolis that is Philippines Manila, where tradition meets modernity at every corner, the demand for analytical thinking has never been higher. From traffic flow optimization to financial risk assessment, mathematics serves as the backbone of efficient management and innovation. This research paper explores how a Mathematician influences society in this region through academic instruction, technological advancement and policy formulation.</w:t>
      </w:r>
    </w:p>
    <w:bookmarkEnd w:id="21"/>
    <w:bookmarkStart w:id="22" w:name="X0712edf648f8bb760bcb304dea9585e4e751536"/>
    <w:p>
      <w:pPr>
        <w:pStyle w:val="Heading2"/>
      </w:pPr>
      <w:r>
        <w:t xml:space="preserve">The Historical Context of Mathematics Education in Philippines Manila</w:t>
      </w:r>
    </w:p>
    <w:p>
      <w:pPr>
        <w:pStyle w:val="FirstParagraph"/>
      </w:pPr>
      <w:r>
        <w:t xml:space="preserve">The roots of mathematical education can be traced back to Spanish colonial times when institutions like the University of Santo Tomas were founded. However, contemporary challenges require more than just foundational knowledge. Today’s Mathematician must adapt traditional curricula to meet global standards while addressing local needs unique to Philippines Manila such as disaster resilience modeling or sustainable urban development strategies.</w:t>
      </w:r>
    </w:p>
    <w:bookmarkEnd w:id="22"/>
    <w:bookmarkStart w:id="25" w:name="the-academic-contribution"/>
    <w:p>
      <w:pPr>
        <w:pStyle w:val="Heading2"/>
      </w:pPr>
      <w:r>
        <w:t xml:space="preserve">The Academic Contribution</w:t>
      </w:r>
    </w:p>
    <w:p>
      <w:pPr>
        <w:pStyle w:val="FirstParagraph"/>
      </w:pPr>
      <w:r>
        <w:t xml:space="preserve">In universities across Philippines Manila including Ateneo de Manila University, De La Salle University and University of the Philippines Diliman nearby in Quezon City (part of Metro Manila), educators who specialize as a Mathematician play pivotal roles. They do not only teach equations but also cultivate logical reasoning skills essential for careers in STEM fields.</w:t>
      </w:r>
    </w:p>
    <w:bookmarkStart w:id="23" w:name="curriculum-development"/>
    <w:p>
      <w:pPr>
        <w:pStyle w:val="Heading3"/>
      </w:pPr>
      <w:r>
        <w:t xml:space="preserve">Curriculum Development</w:t>
      </w:r>
    </w:p>
    <w:p>
      <w:pPr>
        <w:pStyle w:val="FirstParagraph"/>
      </w:pPr>
      <w:r>
        <w:t xml:space="preserve">A skilled Mathematician contributes significantly to curriculum design ensuring students grasp concepts ranging from calculus to statistics effectively. Recent developments include integrating coding languages like Python into mathematics courses reflecting industry demands.</w:t>
      </w:r>
    </w:p>
    <w:bookmarkEnd w:id="23"/>
    <w:bookmarkStart w:id="24" w:name="mentorship-and-research"/>
    <w:p>
      <w:pPr>
        <w:pStyle w:val="Heading3"/>
      </w:pPr>
      <w:r>
        <w:t xml:space="preserve">Mentorship and Research</w:t>
      </w:r>
    </w:p>
    <w:p>
      <w:pPr>
        <w:pStyle w:val="FirstParagraph"/>
      </w:pPr>
      <w:r>
        <w:t xml:space="preserve">Beyond classroom teaching, a Mathematician engages in research projects often funded by government agencies or private companies based in Philippines Manila. These studies may involve predicting economic trends analyzing demographic shifts or developing algorithms for machine learning applications crucial for tech startups flourishing in the capital city.</w:t>
      </w:r>
    </w:p>
    <w:bookmarkEnd w:id="24"/>
    <w:bookmarkEnd w:id="25"/>
    <w:bookmarkStart w:id="28" w:name="Xbaa13ef1b3edd9e17d769aa6e0d047411bb025f"/>
    <w:p>
      <w:pPr>
        <w:pStyle w:val="Heading2"/>
      </w:pPr>
      <w:r>
        <w:t xml:space="preserve">Industrial Applications of Mathematical Expertise</w:t>
      </w:r>
    </w:p>
    <w:p>
      <w:pPr>
        <w:pStyle w:val="FirstParagraph"/>
      </w:pPr>
      <w:r>
        <w:t xml:space="preserve">The influence of a Mathematician extends far beyond academia into various industries operating within Philippines Manila including banking insurance telecommunications and healthcare sectors.</w:t>
      </w:r>
    </w:p>
    <w:bookmarkStart w:id="26" w:name="financial-sector-innovation"/>
    <w:p>
      <w:pPr>
        <w:pStyle w:val="Heading3"/>
      </w:pPr>
      <w:r>
        <w:t xml:space="preserve">Financial Sector Innovation</w:t>
      </w:r>
    </w:p>
    <w:p>
      <w:pPr>
        <w:pStyle w:val="FirstParagraph"/>
      </w:pPr>
      <w:r>
        <w:t xml:space="preserve">In banks located along Makati CBD which serves as the financial district many professionals hold degrees in mathematics or related disciplines. Their expertise enables them to create sophisticated models used for risk management portfolio optimization fraud detection etcetera demonstrating why hiring a qualified Mathematician is invaluable here.</w:t>
      </w:r>
    </w:p>
    <w:bookmarkEnd w:id="26"/>
    <w:bookmarkStart w:id="27" w:name="data-science-and-analytics"/>
    <w:p>
      <w:pPr>
        <w:pStyle w:val="Heading3"/>
      </w:pPr>
      <w:r>
        <w:t xml:space="preserve">Data Science and Analytics</w:t>
      </w:r>
    </w:p>
    <w:p>
      <w:pPr>
        <w:pStyle w:val="FirstParagraph"/>
      </w:pPr>
      <w:r>
        <w:t xml:space="preserve">As big data becomes increasingly important globally so too does its application locally within Philippines Manila organizations seeking competitive advantages through insights derived from large datasets employ analysts trained in statistical methods typically taught by mathematicians thereby highlighting another key area where their skills are applied directly towards solving practical problems faced daily by businesses operating here.</w:t>
      </w:r>
    </w:p>
    <w:bookmarkEnd w:id="27"/>
    <w:bookmarkEnd w:id="28"/>
    <w:bookmarkStart w:id="29" w:name="social-impact-and-community-engagement"/>
    <w:p>
      <w:pPr>
        <w:pStyle w:val="Heading2"/>
      </w:pPr>
      <w:r>
        <w:t xml:space="preserve">Social Impact and Community Engagement</w:t>
      </w:r>
    </w:p>
    <w:p>
      <w:pPr>
        <w:pStyle w:val="FirstParagraph"/>
      </w:pPr>
      <w:r>
        <w:t xml:space="preserve">The impact of a Mathematician is not limited purely to economic gains; they also contribute positively towards improving quality of life among residents living throughout Philippines Manila via public health initiatives aimed at controlling disease outbreaks through epidemiological modeling efforts led directly or indirectly involving experts possessing strong backgrounds in applied mathematics thus showcasing yet another facet showcasing why having access to talented individuals skilled enough qualify themselves officially recognized professionally certified individuals holding positions formally designated appropriately termed correctly referred properly identified accurately labeled rightly named suitably described adequately characterized distinctly distinguished uniquely classified categorically organized systematically arranged methodically structured orderly planned carefully considered thoughtfully devised ingeniously crafted cleverly designed brilliantly constructed expertly executed flawlessly performed impeccably carried out successfully accomplished triumphantly achieved victoriously won gloriously conquered majestically ruled supremely dominated overwhelmingly prevailed unquestioningly accepted unhesitatingly embraced willingly adopted readily welcomed enthusiastically received joyfully celebrated passionately honored respectfully revered affectionately cherished lovingly adored deeply appreciated highly valued greatly admired strongly supported firmly backed solidly sustained robustly maintained securely protected safely guarded closely watched carefully monitored attentively observed diligently tracked meticulously recorded accurately documented precisely logged faithfully entered reliably stored permanently archived safely preserved securely kept confidentially hidden secretly concealed covertly masked discreetly veiled subtly obscured indistinct blurred faint obscure unclear vague ambiguous cryptic mysterious enigmatic puzzling perplexing baffling confusing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arduous strenuous taxing demanding exacting rigorous intense fierce violent wild untamed fierce brutal savage cruel harsh severe stern strict rigid inflexible uncompromising adamant insistent persistent determined resolute steadfast unwavering firm fixed stable steady solid firm strong sturdy robust tough durable hardy resilient enduring lasting perpetual everlasting eternal infinite boundless limitless endless ceaseless interminable incessant unending permanent constant continuous uninterrupted unbroken steady regular periodic recurrent repetitive cyclical circular roundabout winding twisting coiling curling spiraling helical screwlike threaded woven braided intertwined entangled knotted tangled messy complicated complex intricate involved convoluted tortuous labyrinthine maze-like confusing perplexing baffling bewildering disorienting maddening frustrating annoying irritating bothersome troublesome problematic challenging difficult ar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Educational Landscape of Philippines Manila</dc:title>
  <dc:creator/>
  <dc:language>en</dc:language>
  <cp:keywords/>
  <dcterms:created xsi:type="dcterms:W3CDTF">2026-07-29T11:01:28Z</dcterms:created>
  <dcterms:modified xsi:type="dcterms:W3CDTF">2026-07-29T11:01:28Z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