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Research</w:t>
      </w:r>
      <w:r>
        <w:t xml:space="preserve"> </w:t>
      </w:r>
      <w:r>
        <w:t xml:space="preserve">Perspective</w:t>
      </w:r>
    </w:p>
    <w:bookmarkStart w:id="20" w:name="X6ef3385ae4889d3eecc60b71b741f6a93090474"/>
    <w:p>
      <w:pPr>
        <w:pStyle w:val="Heading1"/>
      </w:pPr>
      <w:r>
        <w:t xml:space="preserve">The Role of the Mathematician in United States Los Angeles: A Research Perspective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specifically Los Angeles County and City limits.</w:t>
      </w:r>
      <w:r>
        <w:br/>
      </w:r>
      <w:r>
        <w:rPr>
          <w:bCs/>
          <w:b/>
        </w:rPr>
        <w:t xml:space="preserve">Type of Document:</w:t>
      </w:r>
      <w:r>
        <w:t xml:space="preserve"> </w:t>
      </w:r>
      <w:r>
        <w:t xml:space="preserve">Academic Research Paper Summary</w:t>
      </w:r>
    </w:p>
    <w:bookmarkEnd w:id="20"/>
    <w:bookmarkStart w:id="21" w:name="i.-introduction"/>
    <w:p>
      <w:pPr>
        <w:pStyle w:val="Heading1"/>
      </w:pPr>
      <w:r>
        <w:t xml:space="preserve">I. Introduction</w:t>
      </w:r>
    </w:p>
    <w:p>
      <w:pPr>
        <w:pStyle w:val="FirstParagraph"/>
      </w:pPr>
      <w:r>
        <w:t xml:space="preserve">In the contemporary landscape of American academia and industry, the figure of the Mathematician occupies a pivotal role in driving innovation, scientific discovery, and economic stability. This research document focuses specifically on the context within United States Los Angeles (USA-LA), a metropolis that serves as a global hub for entertainment technology, aerospace engineering, telecommunications, and higher education. While often perceived as purely theoretical abstracts existing solely within ivory towers of academia like the University of California (UCLA) or the California Institute of Technology (Caltech) in nearby Pasadena, the modern Mathematician in United States Los Angeles is deeply integrated into practical applications ranging from data encryption to algorithmic trading.</w:t>
      </w:r>
    </w:p>
    <w:p>
      <w:pPr>
        <w:pStyle w:val="BodyText"/>
      </w:pPr>
      <w:r>
        <w:t xml:space="preserve">This paper explores how a Mathematician operates within this unique geographic and cultural ecosystem. It analyzes the intersection of pure mathematics with applied fields such as machine learning, cryptography, and urban planning that are critical to the functioning of Los Angeles. By examining the institutional frameworks provided by research universities in United States Los Angeles and their collaboration with private sector entities, we can better understand how a Mathematician contributes to regional and national progress.</w:t>
      </w:r>
    </w:p>
    <w:bookmarkEnd w:id="21"/>
    <w:bookmarkStart w:id="24" w:name="X03bd2470c57b0a9c9d0c85a80e75e36e4cccd1c"/>
    <w:p>
      <w:pPr>
        <w:pStyle w:val="Heading1"/>
      </w:pPr>
      <w:r>
        <w:t xml:space="preserve">II. The Academic Ecosystem: Institutions Employing a Mathematician in United States Los Angeles</w:t>
      </w:r>
    </w:p>
    <w:p>
      <w:pPr>
        <w:pStyle w:val="FirstParagraph"/>
      </w:pPr>
      <w:r>
        <w:t xml:space="preserve">To understand the professional trajectory of a Mathematician in this region, one must first examine the primary employers. In United States Los Angeles, academic institutions serve as the bedrock for mathematical research.</w:t>
      </w:r>
    </w:p>
    <w:bookmarkStart w:id="22" w:name="X29140500c99f6920aa8422fe85710988a2ddfb1"/>
    <w:p>
      <w:pPr>
        <w:pStyle w:val="Heading2"/>
      </w:pPr>
      <w:r>
        <w:t xml:space="preserve">A. University of California, Los Angeles (UCLA)</w:t>
      </w:r>
    </w:p>
    <w:p>
      <w:pPr>
        <w:pStyle w:val="FirstParagraph"/>
      </w:pPr>
      <w:r>
        <w:t xml:space="preserve">The Mathematics Department at UCLA is internationally renowned for its contributions to areas such as probability theory, algebraic geometry, and partial differential equations. For a Mathematician based in United States Los Angeles affiliated with UCLA, the work involves a dual mandate: pushing the boundaries of theoretical knowledge while mentoring graduate students who will eventually populate other sectors. The department’s strong ties with medical centers and engineering faculties mean that a Mathematician here often collaborates on biomedical modeling or signal processing problems, bridging the gap between abstract thought and tangible health outcomes.</w:t>
      </w:r>
    </w:p>
    <w:bookmarkEnd w:id="22"/>
    <w:bookmarkStart w:id="23" w:name="X544f502906bd45e2bb00c8d6e34db2cb77296d9"/>
    <w:p>
      <w:pPr>
        <w:pStyle w:val="Heading2"/>
      </w:pPr>
      <w:r>
        <w:t xml:space="preserve">B. California Institute of Technology (Caltech)</w:t>
      </w:r>
    </w:p>
    <w:p>
      <w:pPr>
        <w:pStyle w:val="FirstParagraph"/>
      </w:pPr>
      <w:r>
        <w:t xml:space="preserve">Situated just north of Los Angeles within the greater Los Angeles metropolitan area, Caltech hosts the Division of Mathematics. This institution is critical to understanding how a Mathematician interacts with physics and engineering in United States Los Angeles. The work here is highly applied; for instance, mathematicians at Caltech contribute to algorithms used in aerospace navigation—a sector historically vital to Southern California’s economy. Thus, a Mathematician at this level is not merely calculating proofs but ensuring the reliability of systems that govern flight dynamics and satellite communications.</w:t>
      </w:r>
    </w:p>
    <w:bookmarkEnd w:id="23"/>
    <w:bookmarkEnd w:id="24"/>
    <w:bookmarkStart w:id="27" w:name="X3ae7efbcd78f71769b37b6f29d360b829f3d871"/>
    <w:p>
      <w:pPr>
        <w:pStyle w:val="Heading1"/>
      </w:pPr>
      <w:r>
        <w:t xml:space="preserve">III. Industry Applications: Beyond Academia</w:t>
      </w:r>
    </w:p>
    <w:p>
      <w:pPr>
        <w:pStyle w:val="FirstParagraph"/>
      </w:pPr>
      <w:r>
        <w:t xml:space="preserve">A significant portion of research regarding the profession of a Mathematician in United States Los Angeles points toward private industry. Unlike other regions where government jobs might dominate, Los Angeles offers a vibrant ecosystem for technology and entertainment firms seeking mathematical expertise.</w:t>
      </w:r>
    </w:p>
    <w:bookmarkStart w:id="25" w:name="Xf9f7670e280401d344e83e946bbeea68ac30d6a"/>
    <w:p>
      <w:pPr>
        <w:pStyle w:val="Heading2"/>
      </w:pPr>
      <w:r>
        <w:t xml:space="preserve">A. The Entertainment and Technology Nexus</w:t>
      </w:r>
    </w:p>
    <w:p>
      <w:pPr>
        <w:pStyle w:val="FirstParagraph"/>
      </w:pPr>
      <w:r>
        <w:t xml:space="preserve">The "Silicon Beach" initiative has transformed Santa Monica, Venice, and Playa Vista into tech hubs. Here, a Mathematician is often employed in roles traditionally titled "Data Scientist," "Quantitative Analyst," or "Algorithm Engineer." These professionals utilize stochastic calculus, optimization theory, and graph theory to solve complex business problems. For example:</w:t>
      </w:r>
    </w:p>
    <w:p>
      <w:pPr>
        <w:numPr>
          <w:ilvl w:val="0"/>
          <w:numId w:val="1001"/>
        </w:numPr>
        <w:pStyle w:val="Compact"/>
      </w:pPr>
      <w:r>
        <w:rPr>
          <w:bCs/>
          <w:b/>
        </w:rPr>
        <w:t xml:space="preserve">Streaming Services:</w:t>
      </w:r>
      <w:r>
        <w:t xml:space="preserve"> </w:t>
      </w:r>
      <w:r>
        <w:t xml:space="preserve">Companies headquartered in United States Los Angeles rely on heavy mathematical modeling for recommendation algorithms. A Mathematician develops models that predict user behavior based on viewing history, optimizing content delivery.</w:t>
      </w:r>
    </w:p>
    <w:p>
      <w:pPr>
        <w:numPr>
          <w:ilvl w:val="0"/>
          <w:numId w:val="1001"/>
        </w:numPr>
        <w:pStyle w:val="Compact"/>
      </w:pPr>
      <w:r>
        <w:t xml:space="preserve">Gaming and CGI:</w:t>
      </w:r>
    </w:p>
    <w:bookmarkEnd w:id="25"/>
    <w:bookmarkStart w:id="26" w:name="b.-aerospace-and-defense"/>
    <w:p>
      <w:pPr>
        <w:pStyle w:val="Heading2"/>
      </w:pPr>
      <w:r>
        <w:t xml:space="preserve">B. Aerospace and Defense</w:t>
      </w:r>
    </w:p>
    <w:p>
      <w:pPr>
        <w:pStyle w:val="FirstParagraph"/>
      </w:pPr>
      <w:r>
        <w:t xml:space="preserve">The greater Los Angeles area remains a center for aerospace engineering (home to entities like Northrop Grumman and SpaceX). A Mathematician here applies differential equations and control theory to rocket propulsion systems. In this context, precision is paramount; errors in mathematical modeling can lead to catastrophic failures. Therefore, the role of a Mathematician in United States Los Angeles within this sector is characterized by high-stakes rigor and collaborative problem-solving.</w:t>
      </w:r>
    </w:p>
    <w:bookmarkEnd w:id="26"/>
    <w:bookmarkEnd w:id="27"/>
    <w:bookmarkStart w:id="29" w:name="iv.-societal-impact-and-urban-planning"/>
    <w:p>
      <w:pPr>
        <w:pStyle w:val="Heading1"/>
      </w:pPr>
      <w:r>
        <w:t xml:space="preserve">IV. Societal Impact and Urban Planning</w:t>
      </w:r>
    </w:p>
    <w:p>
      <w:pPr>
        <w:pStyle w:val="FirstParagraph"/>
      </w:pPr>
      <w:r>
        <w:t xml:space="preserve">Beyond economics and science, the work of a Mathematician in United States Los Angeles has profound implications for urban living. Los Angeles suffers from severe traffic congestion, making transportation optimization a priority.</w:t>
      </w:r>
    </w:p>
    <w:bookmarkStart w:id="28" w:name="a.-traffic-flow-modeling"/>
    <w:p>
      <w:pPr>
        <w:pStyle w:val="Heading2"/>
      </w:pPr>
      <w:r>
        <w:t xml:space="preserve">A. Traffic Flow Modeling</w:t>
      </w:r>
    </w:p>
    <w:p>
      <w:pPr>
        <w:pStyle w:val="FirstParagraph"/>
      </w:pPr>
      <w:r>
        <w:t xml:space="preserve">Pure mathematicians applied to network theory collaborate with city planners and the Department of Transportation in United States Los Angeles. By modeling traffic as a fluid dynamic system, they help develop adaptive signal control technologies that reduce commute times. This demonstrates that the abstract work of a Mathematician directly impacts the quality of life for millions of residents.</w:t>
      </w:r>
    </w:p>
    <w:bookmarkEnd w:id="28"/>
    <w:bookmarkEnd w:id="29"/>
    <w:bookmarkStart w:id="30" w:name="v.-educational-outreach-and-diversity"/>
    <w:p>
      <w:pPr>
        <w:pStyle w:val="Heading1"/>
      </w:pPr>
      <w:r>
        <w:t xml:space="preserve">V. Educational Outreach and Diversity</w:t>
      </w:r>
    </w:p>
    <w:p>
      <w:pPr>
        <w:pStyle w:val="FirstParagraph"/>
      </w:pPr>
      <w:r>
        <w:t xml:space="preserve">A critical aspect often overlooked in discussions about a Mathematician is their role as an educator and advocate within United States Los Angeles. Given the diverse demographic makeup of Los Angeles, there is a concerted effort by mathematical societies to promote diversity in STEM fields.</w:t>
      </w:r>
    </w:p>
    <w:p>
      <w:pPr>
        <w:pStyle w:val="BodyText"/>
      </w:pPr>
      <w:r>
        <w:t xml:space="preserve">Professors and industry mathematicians frequently engage in outreach programs aimed at underrepresented students. Initiatives funded by grants from organizations like the National Science Foundation (NSF) seek to demystify mathematics for youth across Los Angeles County. By participating in these efforts, a Mathematician helps ensure that future generations possess the quantitative literacy required for a modern economy.</w:t>
      </w:r>
    </w:p>
    <w:bookmarkEnd w:id="30"/>
    <w:bookmarkStart w:id="31" w:name="vi.-conclusion"/>
    <w:p>
      <w:pPr>
        <w:pStyle w:val="Heading1"/>
      </w:pPr>
      <w:r>
        <w:t xml:space="preserve">VI. Conclusion</w:t>
      </w:r>
    </w:p>
    <w:p>
      <w:pPr>
        <w:pStyle w:val="FirstParagraph"/>
      </w:pPr>
      <w:r>
        <w:t xml:space="preserve">In conclusion, the profile of a Mathematician in United States Los Angeles is multifaceted and dynamic. Far from being isolated theorists, they are integral components of a robust ecosystem comprising world-class universities, cutting-edge technology firms, aerospace giants, and municipal planning agencies.</w:t>
      </w:r>
    </w:p>
    <w:p>
      <w:pPr>
        <w:pStyle w:val="BodyText"/>
      </w:pPr>
      <w:r>
        <w:t xml:space="preserve">The research indicates that the value added by a Mathematician in this region extends beyond pure calculation. Whether through securing digital communications via number theory (as utilized by banks in LA), enhancing visual fidelity in movies produced here, or optimizing traffic lights on the 405 freeway, their expertise is woven into the fabric of daily life. As United States Los Angeles continues to evolve as a global center for technology and culture, the demand for skilled Mathematicians will likely increase, solidifying their status as essential architects of modern society.</w:t>
      </w:r>
    </w:p>
    <w:bookmarkEnd w:id="31"/>
    <w:bookmarkStart w:id="32" w:name="vii.-references-simulated"/>
    <w:p>
      <w:pPr>
        <w:pStyle w:val="Heading1"/>
      </w:pPr>
      <w:r>
        <w:t xml:space="preserve">VII. References (Simulated)</w:t>
      </w:r>
    </w:p>
    <w:p>
      <w:pPr>
        <w:numPr>
          <w:ilvl w:val="0"/>
          <w:numId w:val="1002"/>
        </w:numPr>
        <w:pStyle w:val="Compact"/>
      </w:pPr>
      <w:r>
        <w:t xml:space="preserve">Bureau of Labor Statistics. "Mathematical Science Occupations in California." U.S. Department of Labor, 2023.</w:t>
      </w:r>
    </w:p>
    <w:p>
      <w:pPr>
        <w:numPr>
          <w:ilvl w:val="0"/>
          <w:numId w:val="1002"/>
        </w:numPr>
        <w:pStyle w:val="Compact"/>
      </w:pPr>
      <w:r>
        <w:t xml:space="preserve">Simpson, A., &amp; Lee, J. "The Intersection of Mathematics and Entertainment Technology in Los Angeles." Journal of Applied Sciences, Vol 45, Issue 2.</w:t>
      </w:r>
    </w:p>
    <w:p>
      <w:pPr>
        <w:numPr>
          <w:ilvl w:val="0"/>
          <w:numId w:val="1002"/>
        </w:numPr>
        <w:pStyle w:val="Compact"/>
      </w:pPr>
      <w:r>
        <w:t xml:space="preserve">University of California Office of the President. "Annual Report on STEM Diversity Initiatives." UCLA Press Release Archives.</w:t>
      </w:r>
    </w:p>
    <w:p>
      <w:pPr>
        <w:numPr>
          <w:ilvl w:val="0"/>
          <w:numId w:val="1002"/>
        </w:numPr>
        <w:pStyle w:val="Compact"/>
      </w:pPr>
      <w:r>
        <w:t xml:space="preserve">National Academy of Sciences. "The Future Role of Mathematicians in Urban Planning." Washington D.C., 2021.</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United States Los Angeles: A Research Perspective</dc:title>
  <dc:creator/>
  <dc:language>en</dc:language>
  <cp:keywords/>
  <dcterms:created xsi:type="dcterms:W3CDTF">2026-07-29T21:32:56Z</dcterms:created>
  <dcterms:modified xsi:type="dcterms:W3CDTF">2026-07-29T21:32:56Z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