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Socio-Economic</w:t>
      </w:r>
      <w:r>
        <w:t xml:space="preserve"> </w:t>
      </w:r>
      <w:r>
        <w:t xml:space="preserve">Analysis</w:t>
      </w:r>
    </w:p>
    <w:bookmarkStart w:id="29" w:name="Xbb9a1e059b7cd3b09768cb9f6817c4422d39f12"/>
    <w:p>
      <w:pPr>
        <w:pStyle w:val="Heading1"/>
      </w:pPr>
      <w:r>
        <w:t xml:space="preserve">The Role and Evolution of the Mechanic in Brazil São Paulo: A Socio-Economic Analysis</w:t>
      </w:r>
    </w:p>
    <w:p>
      <w:pPr>
        <w:pStyle w:val="FirstParagraph"/>
      </w:pPr>
      <w:r>
        <w:rPr>
          <w:bCs/>
          <w:b/>
        </w:rPr>
        <w:t xml:space="preserve">Abstract:</w:t>
      </w:r>
      <w:r>
        <w:t xml:space="preserve"> </w:t>
      </w:r>
      <w:r>
        <w:t xml:space="preserve">This research paper explores the critical role of the mechanic within the bustling metropolis of Brazil São Paulo. As one of the largest economic hubs in South America, this city presents a unique ecosystem for automotive maintenance and repair services. This document analyzes how traditional mechanical skills intersect with modern technological demands, regulatory challenges, and socio-economic factors specific to this region.</w:t>
      </w:r>
    </w:p>
    <w:bookmarkStart w:id="20" w:name="introduction"/>
    <w:p>
      <w:pPr>
        <w:pStyle w:val="Heading2"/>
      </w:pPr>
      <w:r>
        <w:t xml:space="preserve">1. Introduction</w:t>
      </w:r>
    </w:p>
    <w:p>
      <w:pPr>
        <w:pStyle w:val="FirstParagraph"/>
      </w:pPr>
      <w:r>
        <w:t xml:space="preserve">The concept of the "Mechanic" is no longer limited to the grease-stained hands of a tradesperson working under a hood in a garage. In contemporary society, particularly within major urban centers, this profession has evolved into a highly specialized technical discipline. When we examine this evolution through the lens of Brazil São Paulo, one of the most populous and complex cities in the world, it becomes evident that the local mechanic serves as more than just an auto repair specialist; they are integral to the city's economic infrastructure and social mobility landscape.</w:t>
      </w:r>
    </w:p>
    <w:p>
      <w:pPr>
        <w:pStyle w:val="BodyText"/>
      </w:pPr>
      <w:r>
        <w:t xml:space="preserve">Brazil São Paulo acts as a microcosm for many developing nations' industrial challenges. With millions of vehicles on its roads, ranging from ancient models still running on pure gasoline to hybrid and electric vehicles entering the market, the demand for skilled labor is immense. This paper aims to dissect the current state of mechanics in Brazil São Paulo, highlighting their professional development, technological adaptation, and socio-economic impact.</w:t>
      </w:r>
    </w:p>
    <w:bookmarkEnd w:id="20"/>
    <w:bookmarkStart w:id="21" w:name="Xb1b940f771136d6d539080ebdbd10490eab2a82"/>
    <w:p>
      <w:pPr>
        <w:pStyle w:val="Heading2"/>
      </w:pPr>
      <w:r>
        <w:t xml:space="preserve">2. The Historical Context of Automotive Maintenance in Brazil São Paulo</w:t>
      </w:r>
    </w:p>
    <w:p>
      <w:pPr>
        <w:pStyle w:val="FirstParagraph"/>
      </w:pPr>
      <w:r>
        <w:t xml:space="preserve">To understand the present day mechanic in Brazil São Paulo, one must look at its history. During the mid-20th century, as automotive industrialization took root in South America, Brazil established a robust domestic manufacturing sector. This era created a high demand for basic repair services. The "boteco" style workshops and open-air garages became common fixtures in neighborhoods across Brazil São Paulo.</w:t>
      </w:r>
    </w:p>
    <w:p>
      <w:pPr>
        <w:pStyle w:val="BodyText"/>
      </w:pPr>
      <w:r>
        <w:t xml:space="preserve">However, the profession was largely informal. Many individuals learned through apprenticeship rather than formal education. Today, while informal practices still exist, there has been a significant shift toward formalization and certification. The regulatory bodies in Brazil have pushed for stricter standards to ensure consumer safety and environmental compliance. This transition has fundamentally changed the profile of the modern mechanic working in Brazil São Paulo.</w:t>
      </w:r>
    </w:p>
    <w:bookmarkEnd w:id="21"/>
    <w:bookmarkStart w:id="22" w:name="X5c06943d997b1b6edb4c9b881348b8914fd72b8"/>
    <w:p>
      <w:pPr>
        <w:pStyle w:val="Heading2"/>
      </w:pPr>
      <w:r>
        <w:t xml:space="preserve">3. Technological Adaptation: From Carburetors to Diagnostics</w:t>
      </w:r>
    </w:p>
    <w:p>
      <w:pPr>
        <w:pStyle w:val="FirstParagraph"/>
      </w:pPr>
      <w:r>
        <w:t xml:space="preserve">The most striking change observed in recent years is the technological shift required of mechanics. In Brazil São Paulo, where traffic congestion leads to high mileage accumulation on vehicles, the wear and tear on components is severe. Consequently, mechanics must be adept at handling both older mechanical systems and modern electronic networks.</w:t>
      </w:r>
    </w:p>
    <w:p>
      <w:pPr>
        <w:pStyle w:val="BodyText"/>
      </w:pPr>
      <w:r>
        <w:t xml:space="preserve">Modern vehicles are essentially computers on wheels. The mechanic today must possess knowledge of electronics, software diagnostics, and hybrid engine systems. In Brazil São Paulo specifically, this dual requirement creates a unique skill gap. Older mechanics who mastered carburetors and manual transmissions struggle to adapt to On-Board Diagnostics (OBD) systems without additional training. Conversely, younger technicians may lack the foundational mechanical intuition gained through years of physical repair experience.</w:t>
      </w:r>
    </w:p>
    <w:p>
      <w:pPr>
        <w:pStyle w:val="BodyText"/>
      </w:pPr>
      <w:r>
        <w:t xml:space="preserve">This dichotomy has led to a surge in specialized technical courses offered by institutions such as SENAI (National Service for Industrial Training). These programs are crucial for bridging the gap between traditional skills and modern technological requirements, ensuring that mechanics in Brazil São Paulo remain competitive and effective.</w:t>
      </w:r>
    </w:p>
    <w:bookmarkEnd w:id="22"/>
    <w:bookmarkStart w:id="23" w:name="X32df0910979d4d3dca62db6f076f2d67159b551"/>
    <w:p>
      <w:pPr>
        <w:pStyle w:val="Heading2"/>
      </w:pPr>
      <w:r>
        <w:t xml:space="preserve">4. Socio-Economic Impact and Labor Market Dynamics</w:t>
      </w:r>
    </w:p>
    <w:p>
      <w:pPr>
        <w:pStyle w:val="FirstParagraph"/>
      </w:pPr>
      <w:r>
        <w:t xml:space="preserve">The profession of mechanic in Brazil São Paulo plays a vital role in social mobility. For many residents of the periphery, automotive repair offers a pathway out of poverty that does not necessarily require university-level education but demands high skill and dedication. The barrier to entry is relatively low compared to other technical fields, yet the ceiling for earnings can be quite high for those who establish their own businesses or specialize in niche areas.</w:t>
      </w:r>
    </w:p>
    <w:p>
      <w:pPr>
        <w:pStyle w:val="BodyText"/>
      </w:pPr>
      <w:r>
        <w:t xml:space="preserve">However, labor rights remain a contentious issue. While large dealership chains offer structured employment with benefits, a significant portion of mechanics in Brazil São Paulo work as independent contractors or are employed by small workshops with limited regulatory oversight. This often results in job insecurity and lack of access to social security benefits for many workers.</w:t>
      </w:r>
    </w:p>
    <w:p>
      <w:pPr>
        <w:pStyle w:val="BodyText"/>
      </w:pPr>
      <w:r>
        <w:t xml:space="preserve">Furthermore, the economic volatility of Brazil affects the automotive sector directly. In times of recession, vehicle sales drop, but maintenance demand often remains steady as consumers choose to repair existing cars rather than buy new ones. This counter-cyclical nature makes mechanics an essential economic stabilizer in neighborhoods across Brazil São Paulo.</w:t>
      </w:r>
    </w:p>
    <w:bookmarkEnd w:id="23"/>
    <w:bookmarkStart w:id="24" w:name="X35d06154c6b95679d97017f68a2c5ea46c87b9a"/>
    <w:p>
      <w:pPr>
        <w:pStyle w:val="Heading2"/>
      </w:pPr>
      <w:r>
        <w:t xml:space="preserve">5. Environmental Challenges and Green Mechanics</w:t>
      </w:r>
    </w:p>
    <w:p>
      <w:pPr>
        <w:pStyle w:val="FirstParagraph"/>
      </w:pPr>
      <w:r>
        <w:t xml:space="preserve">Pollution is a major concern in Brazil São Paulo, given its industrial density and vehicle fleet size. The mechanic industry is under increasing pressure to adopt environmentally friendly practices. This includes the proper disposal of hazardous materials such as oil, batteries, and refrigerants.</w:t>
      </w:r>
    </w:p>
    <w:p>
      <w:pPr>
        <w:pStyle w:val="BodyText"/>
      </w:pPr>
      <w:r>
        <w:t xml:space="preserve">The rise of alternative fuel vehicles also presents new opportunities and challenges. Brazil has long been a leader in flex-fuel technology (vehicles running on ethanol or gasoline). As ethanol technology evolves toward more efficient biofuels and eventually electric propulsion, mechanics must adapt their skills sets accordingly. The "green mechanic" is becoming a necessary archetype in Brazil São Paulo, capable of maintaining hybrid systems and understanding the environmental impact of automotive repairs.</w:t>
      </w:r>
    </w:p>
    <w:p>
      <w:pPr>
        <w:pStyle w:val="BodyText"/>
      </w:pPr>
      <w:r>
        <w:t xml:space="preserve">Cities within the state have implemented stricter emissions testing standards (like Proconve), forcing workshops to ensure vehicles are tuned to minimize pollution. This regulatory environment pushes mechanics toward precision and cleanliness, elevating the professional status of the trade.</w:t>
      </w:r>
    </w:p>
    <w:bookmarkEnd w:id="24"/>
    <w:bookmarkStart w:id="25" w:name="consumer-trust-and-professionalism"/>
    <w:p>
      <w:pPr>
        <w:pStyle w:val="Heading2"/>
      </w:pPr>
      <w:r>
        <w:t xml:space="preserve">6. Consumer Trust and Professionalism</w:t>
      </w:r>
    </w:p>
    <w:p>
      <w:pPr>
        <w:pStyle w:val="FirstParagraph"/>
      </w:pPr>
      <w:r>
        <w:t xml:space="preserve">A recurring theme in discussions about mechanics in Brazil São Paulo is consumer trust. The automotive repair industry has historically suffered from a reputation for overcharging or recommending unnecessary services due to information asymmetry—the customer rarely knows enough about their car to challenge the mechanic’s assessment.</w:t>
      </w:r>
    </w:p>
    <w:p>
      <w:pPr>
        <w:pStyle w:val="BodyText"/>
      </w:pPr>
      <w:r>
        <w:t xml:space="preserve">This dynamic is slowly changing. The internet has democratized information, allowing consumers in Brazil São Paulo to research their vehicle issues beforehand. Social media and review platforms provide transparency, rewarding mechanics who prioritize honesty and quality workmanship. Workshops that invest in customer service training alongside technical skills are finding greater success in this competitive market.</w:t>
      </w:r>
    </w:p>
    <w:p>
      <w:pPr>
        <w:pStyle w:val="BodyText"/>
      </w:pPr>
      <w:r>
        <w:t xml:space="preserve">Educational initiatives aimed at raising the professional standards of mechanics are gaining traction. By promoting ethics, precision, and continuous learning, the industry seeks to rebuild consumer confidence. In a city as vast as Brazil São Paulo, reputation is everything; a mechanic known for integrity can thrive regardless of their workshop's physical size.</w:t>
      </w:r>
    </w:p>
    <w:bookmarkEnd w:id="25"/>
    <w:bookmarkStart w:id="26" w:name="future-prospects"/>
    <w:p>
      <w:pPr>
        <w:pStyle w:val="Heading2"/>
      </w:pPr>
      <w:r>
        <w:t xml:space="preserve">7. Future Prospects</w:t>
      </w:r>
    </w:p>
    <w:p>
      <w:pPr>
        <w:pStyle w:val="FirstParagraph"/>
      </w:pPr>
      <w:r>
        <w:t xml:space="preserve">Looking ahead, the future of the mechanic in Brazil São Paulo appears promising yet demanding. The integration of artificial intelligence in diagnostics, predictive maintenance algorithms, and autonomous vehicle repair will define the next generation of auto technicians.</w:t>
      </w:r>
    </w:p>
    <w:p>
      <w:pPr>
        <w:pStyle w:val="BodyText"/>
      </w:pPr>
      <w:r>
        <w:t xml:space="preserve">Mechanic training programs must continue to evolve rapidly to keep pace with technological advancements. Furthermore, policy makers must address the labor rights issues facing independent mechanics to ensure a sustainable workforce. The potential for electric vehicle infrastructure development in Brazil São Paulo also opens new avenues for specialized service centers.</w:t>
      </w:r>
    </w:p>
    <w:bookmarkEnd w:id="26"/>
    <w:bookmarkStart w:id="28" w:name="conclusion"/>
    <w:p>
      <w:pPr>
        <w:pStyle w:val="Heading2"/>
      </w:pPr>
      <w:r>
        <w:t xml:space="preserve">8. Conclusion</w:t>
      </w:r>
    </w:p>
    <w:p>
      <w:pPr>
        <w:pStyle w:val="FirstParagraph"/>
      </w:pPr>
      <w:r>
        <w:t xml:space="preserve">In conclusion, the mechanic in Brazil São Paulo represents a fascinating intersection of tradition and modernity, manual labor and high-tech engineering. They are essential workers who keep one of the world's largest urban economies moving. However, they face significant challenges regarding technological adaptation, environmental responsibility, and professional recognition.</w:t>
      </w:r>
    </w:p>
    <w:p>
      <w:pPr>
        <w:pStyle w:val="BodyText"/>
      </w:pPr>
      <w:r>
        <w:t xml:space="preserve">For the sector to thrive in Brazil São Paulo, a collaborative approach is needed involving educational institutions for better training, regulatory bodies for fair labor practices and environmental standards, and industry stakeholders for professional development. By elevating the status of the mechanic through education and ethical business practices, Brazil São Paulo can ensure a reliable automotive infrastructure that supports its continued growth as a global economic power.</w:t>
      </w:r>
    </w:p>
    <w:p>
      <w:pPr>
        <w:pStyle w:val="BodyText"/>
      </w:pPr>
      <w:r>
        <w:t xml:space="preserve">The journey from the humble garage to the high-tech diagnostic lab mirrors Brazil São Paulo's own rapid modernization. As long as there are vehicles on the road, there will be a need for skilled professionals to maintain them. The mechanic is not just fixing cars; they are maintaining the mobility that defines life in this vibrant metropolis.</w:t>
      </w:r>
    </w:p>
    <w:bookmarkStart w:id="27" w:name="keywords"/>
    <w:p>
      <w:pPr>
        <w:pStyle w:val="Heading3"/>
      </w:pPr>
      <w:r>
        <w:t xml:space="preserve">Keywords:</w:t>
      </w:r>
    </w:p>
    <w:p>
      <w:pPr>
        <w:pStyle w:val="FirstParagraph"/>
      </w:pPr>
      <w:r>
        <w:t xml:space="preserve">Mechanic, Brazil São Paulo, Automotive Industry, Technical Education, Urban Economics, Professionalization.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Brazil São Paulo: A Socio-Economic Analysis</dc:title>
  <dc:creator/>
  <dc:language>en</dc:language>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