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Ghana</w:t>
      </w:r>
      <w:r>
        <w:t xml:space="preserve"> </w:t>
      </w:r>
      <w:r>
        <w:t xml:space="preserve">Accra</w:t>
      </w:r>
    </w:p>
    <w:bookmarkStart w:id="20" w:name="Xd80d61a3e4f2401d53ef793f47390398a98dd31"/>
    <w:p>
      <w:pPr>
        <w:pStyle w:val="Heading1"/>
      </w:pPr>
      <w:r>
        <w:t xml:space="preserve">The Role and Evolution of the Mechanic in Ghana Accra</w:t>
      </w:r>
    </w:p>
    <w:p>
      <w:pPr>
        <w:pStyle w:val="FirstParagraph"/>
      </w:pPr>
      <w:r>
        <w:t xml:space="preserve">A Comprehensive Analysis of Informal Automotive Services, Economic Impact, and Regulatory Challenges</w:t>
      </w:r>
      <w:r>
        <w:br/>
      </w:r>
      <w:r>
        <w:rPr>
          <w:bCs/>
          <w:b/>
        </w:rPr>
        <w:t xml:space="preserve">Abstract:</w:t>
      </w:r>
      <w:r>
        <w:br/>
      </w:r>
      <w:r>
        <w:t xml:space="preserve">This research paper explores the critical role of the mechanic within the socio-economic landscape of Ghana Accra. It examines how mechanics in Accra operate primarily within the informal sector, addressing vehicle maintenance needs for a populace heavily reliant on second-hand vehicles. The study highlights the technical proficiency, economic contribution, and regulatory challenges faced by these professionals while proposing pathways for formalization and improved standards.</w:t>
      </w:r>
      <w:r>
        <w:br/>
      </w:r>
      <w:r>
        <w:rPr>
          <w:bCs/>
          <w:b/>
        </w:rPr>
        <w:t xml:space="preserve">Date:</w:t>
      </w:r>
      <w:r>
        <w:t xml:space="preserve"> </w:t>
      </w:r>
      <w:r>
        <w:t xml:space="preserve">October 2023</w:t>
      </w:r>
    </w:p>
    <w:p>
      <w:pPr>
        <w:pStyle w:val="BodyText"/>
      </w:pPr>
      <w:r>
        <w:t xml:space="preserve">1. Introduction</w:t>
      </w:r>
    </w:p>
    <w:p>
      <w:pPr>
        <w:pStyle w:val="BodyText"/>
      </w:pPr>
      <w:r>
        <w:t xml:space="preserve">The automotive sector in Ghana Accra is a vital component of the national infrastructure, facilitating commerce, transport, and daily mobility for millions of residents. At the heart of this ecosystem lies the mechanic. In Ghana Accra, mechanics are not merely repair technicians; they are essential service providers who ensure that an aging fleet of vehicles remains operational on some of West Africa’s most demanding roads. This paper investigates the unique characteristics of mechanics in Ghana Accra, focusing on their operational contexts within informal markets such as Tevi Road and Madina, and analyzing their impact on local economies and road safety.</w:t>
      </w:r>
    </w:p>
    <w:p>
      <w:pPr>
        <w:pStyle w:val="BodyText"/>
      </w:pPr>
      <w:r>
        <w:t xml:space="preserve">2. The Landscape of Automotive Maintenance in Ghana Accra</w:t>
      </w:r>
    </w:p>
    <w:p>
      <w:pPr>
        <w:pStyle w:val="BodyText"/>
      </w:pPr>
      <w:r>
        <w:t xml:space="preserve">To understand the mechanic in Ghana Accra, one must first understand the vehicle landscape. Due to economic constraints and import restrictions, a significant portion of vehicles on the streets are used imports from Europe and Asia. These vehicles often arrive with high mileage and existing wear, necessitating frequent maintenance. In Ghana Accra, formal dealerships are expensive and out of reach for the average citizen. Consequently, the majority of vehicle owners turn to independent workshops.</w:t>
      </w:r>
    </w:p>
    <w:p>
      <w:pPr>
        <w:pStyle w:val="BodyText"/>
      </w:pPr>
      <w:r>
        <w:t xml:space="preserve">The mechanic in this context operates in a hybrid environment. While some have established garages with proper signage and equipment, many operate from open-air workshops or roadside pits. This informal setup is not necessarily indicative of poor quality but rather reflects the adaptive nature of business practices in Ghana Accra to meet market demand for affordable services.</w:t>
      </w:r>
    </w:p>
    <w:p>
      <w:pPr>
        <w:pStyle w:val="BodyText"/>
      </w:pPr>
      <w:r>
        <w:t xml:space="preserve">3. Technical Proficiency and Skill Acquisition</w:t>
      </w:r>
    </w:p>
    <w:p>
      <w:pPr>
        <w:pStyle w:val="BodyText"/>
      </w:pPr>
      <w:r>
        <w:t xml:space="preserve">A common misconception is that mechanics in Ghana Accra lack technical training. However, many have acquired substantial practical experience through apprenticeship systems known as "learning by doing." Young individuals often start as helpers to master craftsmen, gradually learning diagnostic and repair skills over years of practice. This mentorship model has produced highly skilled artisans who can diagnose complex engine failures using minimal tools.</w:t>
      </w:r>
    </w:p>
    <w:p>
      <w:pPr>
        <w:pStyle w:val="BodyText"/>
      </w:pPr>
      <w:r>
        <w:t xml:space="preserve">Despite this proficiency, there is a growing disparity between traditional mechanical knowledge and modern automotive technology. As vehicles in Ghana Accra become more computerized, the mechanic faces new challenges. Many traditional mechanics lack training in electronic diagnostics, leading to potential misdiagnoses or inefficient repairs. This gap highlights an urgent need for technical vocational education and training (TVET) integration focused on modern automotive electronics.</w:t>
      </w:r>
    </w:p>
    <w:p>
      <w:pPr>
        <w:pStyle w:val="BodyText"/>
      </w:pPr>
      <w:r>
        <w:t xml:space="preserve">4. Economic Contributions and Challenges</w:t>
      </w:r>
    </w:p>
    <w:p>
      <w:pPr>
        <w:pStyle w:val="BodyText"/>
      </w:pPr>
      <w:r>
        <w:t xml:space="preserve">The mechanic industry in Ghana Accra provides direct and indirect employment to thousands of individuals, including apprentices, parts dealers, tow truck operators, and scrap metal recyclers. For many young Ghanaians in urban centers like Ghana Accra, becoming a mechanic offers a viable livelihood path where formal employment opportunities are scarce.</w:t>
      </w:r>
    </w:p>
    <w:p>
      <w:pPr>
        <w:pStyle w:val="BodyText"/>
      </w:pPr>
      <w:r>
        <w:t xml:space="preserve">However, the sector faces significant challenges. One major issue is the pricing of spare parts. The supply chain for automotive parts in Ghana Accra is complex and often involves multiple intermediaries, leading to inflated costs for end-users. Mechanics sometimes face accusations of using substandard or counterfeit parts to maximize profit margins, a practice that compromises vehicle safety and longevity. Furthermore, income instability remains a problem due to fluctuating demand and economic pressures on vehicle owners.</w:t>
      </w:r>
    </w:p>
    <w:p>
      <w:pPr>
        <w:pStyle w:val="BodyText"/>
      </w:pPr>
      <w:r>
        <w:t xml:space="preserve">5. Regulatory Framework and Safety Standards</w:t>
      </w:r>
    </w:p>
    <w:p>
      <w:pPr>
        <w:pStyle w:val="BodyText"/>
      </w:pPr>
      <w:r>
        <w:t xml:space="preserve">The government of Ghana has attempted to regulate the sector through various bodies, including the Motor Vehicles Inspection Service (MVIS) and local municipal assemblies. However, enforcement in Ghana Accra is often inconsistent. Many workshops operate without proper environmental permits, leading to issues such as oil disposal into storm drains or soil contamination.</w:t>
      </w:r>
    </w:p>
    <w:p>
      <w:pPr>
        <w:pStyle w:val="BodyText"/>
      </w:pPr>
      <w:r>
        <w:t xml:space="preserve">Safety standards for mechanics themselves are also a concern. Working conditions in many informal workshops lack basic safety equipment such as fire extinguishers, adequate ventilation, and protective gear. Accidents involving hydraulic jacks failing or burns from engine components are not uncommon. There is a pressing need for stricter enforcement of occupational health and safety regulations tailored to the realities of the Ghana Accra automotive market.</w:t>
      </w:r>
    </w:p>
    <w:p>
      <w:pPr>
        <w:pStyle w:val="BodyText"/>
      </w:pPr>
      <w:r>
        <w:t xml:space="preserve">6. The Digital Transition: Mechanics in the Modern Era</w:t>
      </w:r>
    </w:p>
    <w:p>
      <w:pPr>
        <w:pStyle w:val="BodyText"/>
      </w:pPr>
      <w:r>
        <w:t xml:space="preserve">In recent years, there has been a noticeable shift towards digitalization among mechanics in Ghana Accra. Social media platforms like WhatsApp and Facebook are increasingly used for customer acquisition, marketing services, and ordering parts. Some forward-thinking workshops have adopted basic diagnostic software, improving their ability to service modern vehicles.</w:t>
      </w:r>
    </w:p>
    <w:p>
      <w:pPr>
        <w:pStyle w:val="BodyText"/>
      </w:pPr>
      <w:r>
        <w:t xml:space="preserve">This technological adoption is crucial for the future of the mechanic profession in Ghana Accra. It enhances transparency with customers through better communication and allows mechanics to stay updated with global automotive trends. Mobile applications connecting users directly to verified mechanics are emerging as a solution to trust deficits in the industry, promising a more structured and reliable service delivery model.</w:t>
      </w:r>
    </w:p>
    <w:p>
      <w:pPr>
        <w:pStyle w:val="BodyText"/>
      </w:pPr>
      <w:r>
        <w:t xml:space="preserve">7. Recommendations</w:t>
      </w:r>
    </w:p>
    <w:p>
      <w:pPr>
        <w:pStyle w:val="BodyText"/>
      </w:pPr>
      <w:r>
        <w:t xml:space="preserve">To enhance the effectiveness and sustainability of mechanics in Ghana Accra, several recommendations are proposed:</w:t>
      </w:r>
    </w:p>
    <w:p>
      <w:pPr>
        <w:numPr>
          <w:ilvl w:val="0"/>
          <w:numId w:val="1001"/>
        </w:numPr>
        <w:pStyle w:val="Compact"/>
      </w:pPr>
      <w:r>
        <w:rPr>
          <w:bCs/>
          <w:b/>
        </w:rPr>
        <w:t xml:space="preserve">Vocational Training Enhancement:</w:t>
      </w:r>
      <w:r>
        <w:t xml:space="preserve"> </w:t>
      </w:r>
      <w:r>
        <w:t xml:space="preserve">Partnering with technical universities to provide certified courses in automotive engineering and electronics for informal sector mechanics.</w:t>
      </w:r>
    </w:p>
    <w:p>
      <w:pPr>
        <w:numPr>
          <w:ilvl w:val="0"/>
          <w:numId w:val="1001"/>
        </w:numPr>
        <w:pStyle w:val="Compact"/>
      </w:pPr>
      <w:r>
        <w:rPr>
          <w:bCs/>
          <w:b/>
        </w:rPr>
        <w:t xml:space="preserve">Simplified Regulatory Compliance:</w:t>
      </w:r>
    </w:p>
    <w:p>
      <w:pPr>
        <w:numPr>
          <w:ilvl w:val="0"/>
          <w:numId w:val="1001"/>
        </w:numPr>
        <w:pStyle w:val="Compact"/>
      </w:pPr>
      <w:r>
        <w:rPr>
          <w:bCs/>
          <w:b/>
        </w:rPr>
        <w:t xml:space="preserve">Supply Chain Regulation:</w:t>
      </w:r>
      <w:r>
        <w:t xml:space="preserve"> </w:t>
      </w:r>
      <w:r>
        <w:t xml:space="preserve">Strengthening controls on the import of counterfeit spare parts to ensure genuine components are available at fair prices.</w:t>
      </w:r>
    </w:p>
    <w:p>
      <w:pPr>
        <w:numPr>
          <w:ilvl w:val="0"/>
          <w:numId w:val="1001"/>
        </w:numPr>
        <w:pStyle w:val="Compact"/>
      </w:pPr>
      <w:r>
        <w:rPr>
          <w:bCs/>
          <w:b/>
        </w:rPr>
        <w:t xml:space="preserve">Digital Integration Support:</w:t>
      </w:r>
      <w:r>
        <w:t xml:space="preserve"> </w:t>
      </w:r>
      <w:r>
        <w:t xml:space="preserve">Encouraging the use of digital tools for record-keeping and customer relations to build trust and professionalism.</w:t>
      </w:r>
    </w:p>
    <w:p>
      <w:pPr>
        <w:pStyle w:val="FirstParagraph"/>
      </w:pPr>
      <w:r>
        <w:t xml:space="preserve">8. Conclusion</w:t>
      </w:r>
    </w:p>
    <w:p>
      <w:pPr>
        <w:pStyle w:val="BodyText"/>
      </w:pPr>
      <w:r>
        <w:t xml:space="preserve">The mechanic in Ghana Accra is a cornerstone of the city’s mobility infrastructure. Despite operating largely within the informal sector, these professionals provide essential services that keep the city moving. Their adaptability, resilience, and technical skill are evident in their ability to maintain diverse vehicle types under challenging conditions. However, to fully realize their potential and ensure public safety, there must be a concerted effort to integrate them into a more formalized regulatory framework while supporting their professional development through training and technological adoption.</w:t>
      </w:r>
    </w:p>
    <w:p>
      <w:pPr>
        <w:pStyle w:val="BodyText"/>
      </w:pPr>
      <w:r>
        <w:t xml:space="preserve">Future policies regarding transportation in Ghana Accra cannot ignore the mechanic. Instead, they should seek to empower them, recognizing that improving the standards and efficiency of automotive repair is synonymous with improving urban mobility and economic productivity in Ghana Accra.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Ghana Accra</dc:title>
  <dc:creator/>
  <dc:language>en</dc:language>
  <cp:keywords/>
  <dcterms:created xsi:type="dcterms:W3CDTF">2026-07-29T20:34:19Z</dcterms:created>
  <dcterms:modified xsi:type="dcterms:W3CDTF">2026-07-29T20:34:19Z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