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Mechanics</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8" w:name="X85cc54edcedda7e5959e7fe82f2b1573a92043e"/>
    <w:p>
      <w:pPr>
        <w:pStyle w:val="Heading1"/>
      </w:pPr>
      <w:r>
        <w:t xml:space="preserve">The Evolving Role of Mechanic in India New Delhi: Challenges, Opportunities, and the Future of Automotive Maintenance</w:t>
      </w:r>
    </w:p>
    <w:p>
      <w:pPr>
        <w:pStyle w:val="FirstParagraph"/>
      </w:pPr>
      <w:r>
        <w:rPr>
          <w:bCs/>
          <w:b/>
        </w:rPr>
        <w:t xml:space="preserve">Date:</w:t>
      </w:r>
      <w:r>
        <w:t xml:space="preserve"> </w:t>
      </w:r>
      <w:r>
        <w:t xml:space="preserve">October 26, 2023</w:t>
      </w:r>
      <w:r>
        <w:br/>
      </w:r>
      <w:r>
        <w:rPr>
          <w:bCs/>
          <w:b/>
        </w:rPr>
        <w:t xml:space="preserve">Jurisdictional Focus:</w:t>
      </w:r>
      <w:r>
        <w:t xml:space="preserve"> </w:t>
      </w:r>
      <w:r>
        <w:t xml:space="preserve">India New Delhi</w:t>
      </w:r>
    </w:p>
    <w:bookmarkStart w:id="20" w:name="abstract"/>
    <w:p>
      <w:pPr>
        <w:pStyle w:val="Heading3"/>
      </w:pPr>
      <w:r>
        <w:t xml:space="preserve">Abstract</w:t>
      </w:r>
    </w:p>
    <w:p>
      <w:pPr>
        <w:pStyle w:val="FirstParagraph"/>
      </w:pPr>
      <w:r>
        <w:t xml:space="preserve">This research paper explores the critical role of the mechanic within the urban infrastructure of India New Delhi. As one of Asia’s largest metropolitan areas, Delhi faces unique vehicular challenges driven by population density, pollution levels, and rapid motorization. This study analyzes how a competent mechanic serves not merely as a repair specialist but as an essential component in public health and environmental management. It further examines the technological shifts towards digital diagnostics in India New Delhi and proposes policy frameworks to standardize training for every mechanic operating within this complex ecosystem.</w:t>
      </w:r>
    </w:p>
    <w:bookmarkEnd w:id="20"/>
    <w:bookmarkStart w:id="21" w:name="introduction"/>
    <w:p>
      <w:pPr>
        <w:pStyle w:val="Heading2"/>
      </w:pPr>
      <w:r>
        <w:t xml:space="preserve">1. Introduction</w:t>
      </w:r>
    </w:p>
    <w:p>
      <w:pPr>
        <w:pStyle w:val="FirstParagraph"/>
      </w:pPr>
      <w:r>
        <w:t xml:space="preserve">The city of Delhi, serving as the capital of India, represents a paradox of rapid modernization and persistent infrastructural strain. At the heart of this dynamic is the automobile sector. With millions registered vehicles traversing its streets daily, the demand for automotive repair services is immense. In this context, every mechanic plays a pivotal role in sustaining mobility while simultaneously impacting air quality standards. The term "mechanic" here extends beyond traditional greasy-hand laborers to include modern diagnostic technicians who utilize computerized systems.</w:t>
      </w:r>
    </w:p>
    <w:p>
      <w:pPr>
        <w:pStyle w:val="BodyText"/>
      </w:pPr>
      <w:r>
        <w:t xml:space="preserve">This paper argues that the professionalization of the mechanic trade is not just an economic imperative but an environmental necessity for India New Delhi. By understanding the specific constraints and opportunities present in this region, stakeholders can better support these workers to ensure safer roads and cleaner air.</w:t>
      </w:r>
    </w:p>
    <w:bookmarkEnd w:id="21"/>
    <w:bookmarkStart w:id="22" w:name="X3481c4505b343a97c4db76b924e5e9223f4520b"/>
    <w:p>
      <w:pPr>
        <w:pStyle w:val="Heading2"/>
      </w:pPr>
      <w:r>
        <w:t xml:space="preserve">2. The Context of Automotive Maintenance in India New Delhi</w:t>
      </w:r>
    </w:p>
    <w:p>
      <w:pPr>
        <w:pStyle w:val="FirstParagraph"/>
      </w:pPr>
      <w:r>
        <w:t xml:space="preserve">To understand the significance of a mechanic in this region, one must first appreciate the vehicular landscape of India New Delhi. The city experiences extreme seasonal variations, from scorching summers that strain cooling systems to humid monsoons that test electrical integrity and rust resistance. Furthermore, traffic congestion is chronic. Stop-and-go traffic places immense wear on clutches, brakes, and engines.</w:t>
      </w:r>
    </w:p>
    <w:p>
      <w:pPr>
        <w:pStyle w:val="BodyText"/>
      </w:pPr>
      <w:r>
        <w:t xml:space="preserve">In India New Delhi alone, the concentration of vehicles creates a high-frequency turnover for maintenance services. A mechanic in this locale must be adept at handling everything from older model diesel trucks contributing to particulate matter issues to newer Euro-VI compliant passenger cars requiring precise software calibration. The diversity of vehicles necessitates a versatile skill set, making the local mechanic an indispensable figure in the urban economy.</w:t>
      </w:r>
    </w:p>
    <w:bookmarkEnd w:id="22"/>
    <w:bookmarkStart w:id="23" w:name="X7d6b3a75cf3f7be3a5cfc7a832ac6d7e6cbe716"/>
    <w:p>
      <w:pPr>
        <w:pStyle w:val="Heading2"/>
      </w:pPr>
      <w:r>
        <w:t xml:space="preserve">3. Environmental Implications of Mechanical Competence</w:t>
      </w:r>
    </w:p>
    <w:p>
      <w:pPr>
        <w:pStyle w:val="FirstParagraph"/>
      </w:pPr>
      <w:r>
        <w:t xml:space="preserve">Air pollution is perhaps the most pressing issue facing Delhi. Vehicle emissions are a primary contributor to this crisis. Consequently, the work performed by a mechanic has direct environmental consequences. Poorly tuned engines emit higher levels of nitrogen oxides (NOx) and carbon monoxide (CO). Therefore, when we speak of a "good mechanic" in India New Delhi, we refer specifically to one who prioritizes emission control systems.</w:t>
      </w:r>
    </w:p>
    <w:p>
      <w:pPr>
        <w:pStyle w:val="BodyText"/>
      </w:pPr>
      <w:r>
        <w:t xml:space="preserve">Regular maintenance by a skilled mechanic ensures that catalytic converters function correctly and that fuel injection systems are optimized for efficiency. In many informal sectors of the repair industry in India New Delhi, there is often a temptation to remove emission control devices like diesel particulate filters (DPFs) to save costs or improve perceived performance. Research indicates that enforcing stricter adherence to maintenance protocols by certified mechanics could significantly reduce the vehicular carbon footprint in the National Capital Region (NCR).</w:t>
      </w:r>
    </w:p>
    <w:bookmarkEnd w:id="23"/>
    <w:bookmarkStart w:id="24" w:name="X27541026805f02932b482b2db21745c7a59c00d"/>
    <w:p>
      <w:pPr>
        <w:pStyle w:val="Heading2"/>
      </w:pPr>
      <w:r>
        <w:t xml:space="preserve">4. Technological Transformation and Skill Gaps</w:t>
      </w:r>
    </w:p>
    <w:p>
      <w:pPr>
        <w:pStyle w:val="FirstParagraph"/>
      </w:pPr>
      <w:r>
        <w:t xml:space="preserve">The automotive industry is undergoing a rapid digital transformation, and India New Delhi is no exception. Modern vehicles are essentially computers on wheels, relying on complex sensor networks and onboard diagnostic (OBD) systems. This shift presents a significant challenge for traditional mechanics who may lack training in electronics and software diagnostics.</w:t>
      </w:r>
    </w:p>
    <w:p>
      <w:pPr>
        <w:pStyle w:val="BodyText"/>
      </w:pPr>
      <w:r>
        <w:t xml:space="preserve">In many parts of India New Delhi, the workforce remains largely informal. Apprenticeship models dominate, where skills are passed down through word-of-mouth rather than structured education. While this provides practical experience, it often lacks theoretical depth regarding modern engine management systems. As vehicle technology advances in the capital region, there is an urgent need for upskilling programs tailored to local mechanics.</w:t>
      </w:r>
    </w:p>
    <w:p>
      <w:pPr>
        <w:pStyle w:val="BodyText"/>
      </w:pPr>
      <w:r>
        <w:t xml:space="preserve">Bridging this gap requires collaboration between automotive manufacturers, technical vocational education and training (TVET) institutions, and government bodies specific to India New Delhi initiatives. A mechanic who can interface with a laptop to diagnose a fault code is far more efficient than one relying solely on auditory cues or trial-and-error methods.</w:t>
      </w:r>
    </w:p>
    <w:bookmarkEnd w:id="24"/>
    <w:bookmarkStart w:id="25" w:name="economic-impact-and-the-informal-sector"/>
    <w:p>
      <w:pPr>
        <w:pStyle w:val="Heading2"/>
      </w:pPr>
      <w:r>
        <w:t xml:space="preserve">5. Economic Impact and the Informal Sector</w:t>
      </w:r>
    </w:p>
    <w:p>
      <w:pPr>
        <w:pStyle w:val="FirstParagraph"/>
      </w:pPr>
      <w:r>
        <w:t xml:space="preserve">The mechanic sector in India New Delhi supports livelihoods for hundreds of thousands of individuals. From small roadside garages to large authorized service centers, the industry provides critical employment opportunities. However, much of this work occurs in the informal economy, characterized by a lack of regulatory oversight, job security, and access to credit.</w:t>
      </w:r>
    </w:p>
    <w:p>
      <w:pPr>
        <w:pStyle w:val="BodyText"/>
      </w:pPr>
      <w:r>
        <w:t xml:space="preserve">For every mechanic operating in India New Delhi, economic stability is often precarious. Price sensitivity among consumers leads to competitive pressure that can compromise quality. When customers prioritize low cost over quality service, mechanics may resort to using substandard spare parts or skipping essential diagnostic steps. This cycle undermines vehicle longevity and safety.</w:t>
      </w:r>
    </w:p>
    <w:p>
      <w:pPr>
        <w:pStyle w:val="BodyText"/>
      </w:pPr>
      <w:r>
        <w:t xml:space="preserve">Promoting formalization in the sector could benefit both the mechanic and the consumer. Formal workshops with transparent pricing, warranty on repairs, and certified staff build trust. In India New Delhi, initiatives such as digital payment platforms have already begun to integrate small mechanics into the mainstream economy, allowing for better record-keeping and access to micro-finance for equipment upgrades.</w:t>
      </w:r>
    </w:p>
    <w:bookmarkEnd w:id="25"/>
    <w:bookmarkStart w:id="26" w:name="recommendations-for-policy-and-practice"/>
    <w:p>
      <w:pPr>
        <w:pStyle w:val="Heading2"/>
      </w:pPr>
      <w:r>
        <w:t xml:space="preserve">6. Recommendations for Policy and Practice</w:t>
      </w:r>
    </w:p>
    <w:p>
      <w:pPr>
        <w:pStyle w:val="FirstParagraph"/>
      </w:pPr>
      <w:r>
        <w:t xml:space="preserve">To harness the full potential of the mechanic workforce in India New Delhi, several strategic recommendations are proposed:</w:t>
      </w:r>
    </w:p>
    <w:p>
      <w:pPr>
        <w:numPr>
          <w:ilvl w:val="0"/>
          <w:numId w:val="1001"/>
        </w:numPr>
        <w:pStyle w:val="Compact"/>
      </w:pPr>
      <w:r>
        <w:rPr>
          <w:bCs/>
          <w:b/>
        </w:rPr>
        <w:t xml:space="preserve">Mandatory Certification Programs:</w:t>
      </w:r>
      <w:r>
        <w:t xml:space="preserve"> </w:t>
      </w:r>
      <w:r>
        <w:t xml:space="preserve">The government should introduce tiered certification levels for mechanics, focusing specifically on emission control technologies and hybrid/electric vehicle safety.</w:t>
      </w:r>
    </w:p>
    <w:p>
      <w:pPr>
        <w:numPr>
          <w:ilvl w:val="0"/>
          <w:numId w:val="1001"/>
        </w:numPr>
        <w:pStyle w:val="Compact"/>
      </w:pPr>
      <w:r>
        <w:rPr>
          <w:bCs/>
          <w:b/>
        </w:rPr>
        <w:t xml:space="preserve">Digital Integration:</w:t>
      </w:r>
      <w:r>
        <w:t xml:space="preserve"> </w:t>
      </w:r>
      <w:r>
        <w:t xml:space="preserve">Encourage the use of mobile applications that allow consumers in India New Delhi to rate and review local mechanics, promoting accountability.</w:t>
      </w:r>
    </w:p>
    <w:p>
      <w:pPr>
        <w:numPr>
          <w:ilvl w:val="0"/>
          <w:numId w:val="1001"/>
        </w:numPr>
        <w:pStyle w:val="Compact"/>
      </w:pPr>
      <w:r>
        <w:rPr>
          <w:bCs/>
          <w:b/>
        </w:rPr>
        <w:t xml:space="preserve">Spare Parts Supply Chain Regulation:</w:t>
      </w:r>
      <w:r>
        <w:t xml:space="preserve"> </w:t>
      </w:r>
      <w:r>
        <w:t xml:space="preserve">Strengthen regulations against counterfeit parts. A mechanic cannot do their job effectively if genuine components are unavailable or prohibitively expensive.</w:t>
      </w:r>
    </w:p>
    <w:p>
      <w:pPr>
        <w:numPr>
          <w:ilvl w:val="0"/>
          <w:numId w:val="1001"/>
        </w:numPr>
        <w:pStyle w:val="Compact"/>
      </w:pPr>
      <w:r>
        <w:rPr>
          <w:bCs/>
          <w:b/>
        </w:rPr>
        <w:t xml:space="preserve">Eco-Retrofitting Incentives:</w:t>
      </w:r>
      <w:r>
        <w:t xml:space="preserve"> </w:t>
      </w:r>
      <w:r>
        <w:t xml:space="preserve">Provide subsidies for mechanics in India New Delhi who invest in modern diagnostic equipment and adopt eco-friendly disposal methods for oils and batteries.</w:t>
      </w:r>
    </w:p>
    <w:bookmarkEnd w:id="26"/>
    <w:bookmarkStart w:id="27" w:name="conclusion"/>
    <w:p>
      <w:pPr>
        <w:pStyle w:val="Heading2"/>
      </w:pPr>
      <w:r>
        <w:t xml:space="preserve">7. Conclusion</w:t>
      </w:r>
    </w:p>
    <w:p>
      <w:pPr>
        <w:pStyle w:val="FirstParagraph"/>
      </w:pPr>
      <w:r>
        <w:t xml:space="preserve">The mechanic is a foundational pillar of the urban fabric in India New Delhi. They are not just fixers of broken engines but custodians of public health and economic stability. As the city continues to grow, so too must the professionalism and technical capability of its workforce. By investing in training, regulating practices, and supporting digital transition for every mechanic in this region, India New Delhi can move towards a more sustainable automotive future.</w:t>
      </w:r>
    </w:p>
    <w:p>
      <w:pPr>
        <w:pStyle w:val="BodyText"/>
      </w:pPr>
      <w:r>
        <w:t xml:space="preserve">The synergy between advanced technology and skilled labor is essential. Only through a holistic approach that respects the expertise of the mechanic while demanding higher standards of performance can Delhi hope to mitigate its pollution crisis and enhance its infrastructure. The path forward requires recognition: every mechanic in India New Delhi is a partner in the city’s development.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Mechanics in India New Delhi: A Comprehensive Research Paper</dc:title>
  <dc:creator/>
  <dc:language>en</dc:language>
  <cp:keywords/>
  <dcterms:created xsi:type="dcterms:W3CDTF">2026-07-29T21:11:02Z</dcterms:created>
  <dcterms:modified xsi:type="dcterms:W3CDTF">2026-07-29T21:11:02Z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