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Research</w:t>
      </w:r>
      <w:r>
        <w:t xml:space="preserve"> </w:t>
      </w:r>
      <w:r>
        <w:t xml:space="preserve">Perspective</w:t>
      </w:r>
    </w:p>
    <w:bookmarkStart w:id="31" w:name="Xe96eb2c49a77803d0ec18bd489a667fd7b2b8a8"/>
    <w:p>
      <w:pPr>
        <w:pStyle w:val="Heading1"/>
      </w:pPr>
      <w:r>
        <w:t xml:space="preserve">The Role and Evolution of the Mechanic in Nigeria, Lagos: A Research Perspective</w:t>
      </w:r>
    </w:p>
    <w:p>
      <w:pPr>
        <w:pStyle w:val="FirstParagraph"/>
      </w:pPr>
      <w:r>
        <w:t xml:space="preserve">Department of Mechanical Engineering &amp; Urban Studies</w:t>
      </w:r>
      <w:r>
        <w:br/>
      </w:r>
      <w:r>
        <w:t xml:space="preserve">University of Lagos Contextual Analysis Group</w:t>
      </w:r>
      <w:r>
        <w:br/>
      </w:r>
      <w:r>
        <w:t xml:space="preserve">October 2023</w:t>
      </w:r>
    </w:p>
    <w:bookmarkStart w:id="20" w:name="abstract"/>
    <w:p>
      <w:pPr>
        <w:pStyle w:val="Heading2"/>
      </w:pPr>
      <w:r>
        <w:t xml:space="preserve">Abstract</w:t>
      </w:r>
    </w:p>
    <w:p>
      <w:pPr>
        <w:pStyle w:val="FirstParagraph"/>
      </w:pPr>
      <w:r>
        <w:t xml:space="preserve">This research document analyzes the critical role played by the mechanic in the socio-economic landscape of Nigeria, specifically within Lagos State. As a rapidly urbanizing metropolis often dubbed "the economic capital," Lagos presents unique challenges and opportunities for automotive maintenance services. This paper explores how local mechanics adapt to infrastructural deficits, regulatory frameworks, and technological advancements. It argues that while traditional informal sector mechanics remain the backbone of vehicular transport in Nigeria's largest city, there is a pressing need for formalization, technical upskilling, and integration with modern diagnostic technologies to ensure safety and economic sustainability.</w:t>
      </w:r>
    </w:p>
    <w:bookmarkEnd w:id="20"/>
    <w:bookmarkStart w:id="21" w:name="introduction"/>
    <w:p>
      <w:pPr>
        <w:pStyle w:val="Heading2"/>
      </w:pPr>
      <w:r>
        <w:t xml:space="preserve">1. Introduction</w:t>
      </w:r>
    </w:p>
    <w:p>
      <w:pPr>
        <w:pStyle w:val="FirstParagraph"/>
      </w:pPr>
      <w:r>
        <w:t xml:space="preserve">The concept of the mechanic extends beyond mere vehicle repair; it represents a vital node in the logistical ecosystem of any major city. In Nigeria, particularly in Lagos, where vehicular traffic congestion is among the most severe globally, vehicles are not luxuries but essential tools for commerce and daily survival. Consequently, the demand for reliable maintenance services is incessant. This research paper aims to dissect the operational dynamics of mechanics in this high-pressure environment.</w:t>
      </w:r>
    </w:p>
    <w:p>
      <w:pPr>
        <w:pStyle w:val="BodyText"/>
      </w:pPr>
      <w:r>
        <w:t xml:space="preserve">Lagos serves as an ideal case study due to its unique demographic density and mixed economy of formal and informal automotive sectors. The Nigerian context imposes specific constraints, including fluctuating fuel prices, aging vehicle fleets imported largely from Europe and Asia, and a complex regulatory environment regarding roadworthiness inspections. This paper examines how mechanics navigate these variables to sustain their livelihoods.</w:t>
      </w:r>
    </w:p>
    <w:bookmarkEnd w:id="21"/>
    <w:bookmarkStart w:id="23" w:name="X842edc9c5cca37c95961a90ba3789fa99a19ed8"/>
    <w:p>
      <w:pPr>
        <w:pStyle w:val="Heading2"/>
      </w:pPr>
      <w:r>
        <w:t xml:space="preserve">2. Literature Review: The Informal Mechanic Ecosystem</w:t>
      </w:r>
    </w:p>
    <w:p>
      <w:pPr>
        <w:pStyle w:val="FirstParagraph"/>
      </w:pPr>
      <w:r>
        <w:t xml:space="preserve">Previous studies on urban development in West Africa highlight the dominance of the informal sector in service provision. In Nigeria, mechanics often operate from roadside workshops, known locally as "mechanic villages" or informal clusters such as those found in Ikeja, Oregun, and Mushin. These hubs serve not just as repair centers but as social networks where skills are transferred through apprenticeship models rather than formal vocational training.</w:t>
      </w:r>
    </w:p>
    <w:bookmarkStart w:id="22" w:name="the-apprenticeship-model"/>
    <w:p>
      <w:pPr>
        <w:pStyle w:val="Heading3"/>
      </w:pPr>
      <w:r>
        <w:t xml:space="preserve">2.1 The Apprenticeship Model</w:t>
      </w:r>
    </w:p>
    <w:p>
      <w:pPr>
        <w:pStyle w:val="FirstParagraph"/>
      </w:pPr>
      <w:r>
        <w:t xml:space="preserve">The traditional training method in Nigeria follows a master-apprentice hierarchy, often referred to as the "system of guilds." Young apprentices join established workshops with minimal formal education and spend years learning through observation and manual labor. While this system allows for low barriers to entry, it frequently results in inconsistent quality standards. For the Lagosian mechanic, reliance on experiential knowledge rather than technical schematics can lead to diagnostic errors, particularly when dealing with newer computer-controlled engines common in imported vehicles.</w:t>
      </w:r>
    </w:p>
    <w:bookmarkEnd w:id="22"/>
    <w:bookmarkEnd w:id="23"/>
    <w:bookmarkStart w:id="24" w:name="methodology"/>
    <w:p>
      <w:pPr>
        <w:pStyle w:val="Heading2"/>
      </w:pPr>
      <w:r>
        <w:t xml:space="preserve">3. Methodology</w:t>
      </w:r>
    </w:p>
    <w:p>
      <w:pPr>
        <w:pStyle w:val="FirstParagraph"/>
      </w:pPr>
      <w:r>
        <w:t xml:space="preserve">To understand the current state of mechanics in Nigeria's Lagos metropolis, this research utilizes a qualitative approach involving semi-structured interviews with fifteen seasoned mechanics across three major commercial districts: Victoria Island, Ikeja, and Surulere. Additionally, secondary data was gathered from Nigerian automotive industry reports and urban transport policy documents published by the Lagos State Ministry of Transport.</w:t>
      </w:r>
    </w:p>
    <w:bookmarkEnd w:id="24"/>
    <w:bookmarkStart w:id="25" w:name="X68a9db3bf286e8f18ec921d646960ae49373d3d"/>
    <w:p>
      <w:pPr>
        <w:pStyle w:val="Heading2"/>
      </w:pPr>
      <w:r>
        <w:t xml:space="preserve">4. Findings: Challenges Faced by Mechanics in Nigeria</w:t>
      </w:r>
    </w:p>
    <w:p>
      <w:pPr>
        <w:pStyle w:val="FirstParagraph"/>
      </w:pPr>
      <w:r>
        <w:t xml:space="preserve">The data collected indicates several recurring challenges that define the daily operations of mechanics in Lagos:</w:t>
      </w:r>
    </w:p>
    <w:p>
      <w:pPr>
        <w:numPr>
          <w:ilvl w:val="0"/>
          <w:numId w:val="1001"/>
        </w:numPr>
        <w:pStyle w:val="Compact"/>
      </w:pPr>
      <w:r>
        <w:rPr>
          <w:bCs/>
          <w:b/>
        </w:rPr>
        <w:t xml:space="preserve">Access to Genuine Spare Parts:</w:t>
      </w:r>
      <w:r>
        <w:t xml:space="preserve"> </w:t>
      </w:r>
      <w:r>
        <w:t xml:space="preserve">One of the most significant hurdles identified is the prevalence of counterfeit parts in the Nigerian market. Mechanics frequently struggle with distinguishing between original components and inferior imitations. This issue not only affects repair longevity but also poses safety risks for drivers on Lagos roads.</w:t>
      </w:r>
    </w:p>
    <w:p>
      <w:pPr>
        <w:numPr>
          <w:ilvl w:val="0"/>
          <w:numId w:val="1001"/>
        </w:numPr>
        <w:pStyle w:val="Compact"/>
      </w:pPr>
      <w:r>
        <w:rPr>
          <w:bCs/>
          <w:b/>
        </w:rPr>
        <w:t xml:space="preserve">Lack of Advanced Diagnostic Tools:</w:t>
      </w:r>
      <w:r>
        <w:t xml:space="preserve"> </w:t>
      </w:r>
      <w:r>
        <w:t xml:space="preserve">While traditional mechanics excel at mechanical repairs (engines, transmissions), many lack the specialized software and diagnostic scanners required for modern vehicle electronics. This creates a skills gap as vehicles become more technologically advanced.</w:t>
      </w:r>
    </w:p>
    <w:p>
      <w:pPr>
        <w:numPr>
          <w:ilvl w:val="0"/>
          <w:numId w:val="1001"/>
        </w:numPr>
        <w:pStyle w:val="Compact"/>
      </w:pPr>
      <w:r>
        <w:rPr>
          <w:bCs/>
          <w:b/>
        </w:rPr>
        <w:t xml:space="preserve">Economic Volatility:</w:t>
      </w:r>
      <w:r>
        <w:t xml:space="preserve"> </w:t>
      </w:r>
      <w:r>
        <w:t xml:space="preserve">The fluctuating exchange rate in Nigeria affects the cost of imported spare parts directly. Mechanics often face cash flow issues due to delayed payments from fleet owners or individual customers, exacerbated by high inflation rates.</w:t>
      </w:r>
    </w:p>
    <w:bookmarkEnd w:id="25"/>
    <w:bookmarkStart w:id="27" w:name="Xe7f539f9d5545e4701099f135e4fb974533d55c"/>
    <w:p>
      <w:pPr>
        <w:pStyle w:val="Heading2"/>
      </w:pPr>
      <w:r>
        <w:t xml:space="preserve">5. Discussion: The Impact on Urban Mobility in Lagos</w:t>
      </w:r>
    </w:p>
    <w:p>
      <w:pPr>
        <w:pStyle w:val="FirstParagraph"/>
      </w:pPr>
      <w:r>
        <w:t xml:space="preserve">The efficiency of the mechanic directly correlates with road safety and traffic flow in Nigeria’s largest city, Lagos. When mechanics lack proper training or tools, vehicle malfunctions increase on major arteries like the Lekki-Epe Expressway and Third Mainland Bridge. This research suggests that mechanical failures are a contributing factor to secondary traffic congestion, as broken-down vehicles block lanes during peak hours.</w:t>
      </w:r>
    </w:p>
    <w:bookmarkStart w:id="26" w:name="regulatory-frameworks"/>
    <w:p>
      <w:pPr>
        <w:pStyle w:val="Heading3"/>
      </w:pPr>
      <w:r>
        <w:t xml:space="preserve">5.1 Regulatory Frameworks</w:t>
      </w:r>
    </w:p>
    <w:p>
      <w:pPr>
        <w:pStyle w:val="FirstParagraph"/>
      </w:pPr>
      <w:r>
        <w:t xml:space="preserve">The Lagos State Government has made attempts to regulate the automotive sector through agencies like LAMATA (Lagos Metropolitan Area Transport Authority) and the FRSC (Federal Road Safety Corps). However, enforcement remains inconsistent. Many mechanics operate without licenses or proper facility standards. A standardized certification process could significantly enhance service quality and public trust.</w:t>
      </w:r>
    </w:p>
    <w:bookmarkEnd w:id="26"/>
    <w:bookmarkEnd w:id="27"/>
    <w:bookmarkStart w:id="28" w:name="X3fb4407623afa86afdaf48ea776dba936f4aa0d"/>
    <w:p>
      <w:pPr>
        <w:pStyle w:val="Heading2"/>
      </w:pPr>
      <w:r>
        <w:t xml:space="preserve">6. Recommendations for Formalization and Growth</w:t>
      </w:r>
    </w:p>
    <w:p>
      <w:pPr>
        <w:pStyle w:val="FirstParagraph"/>
      </w:pPr>
      <w:r>
        <w:t xml:space="preserve">To improve the standing of mechanics in Nigeria, particularly within the Lagos ecosystem, several strategic interventions are recommended:</w:t>
      </w:r>
    </w:p>
    <w:p>
      <w:pPr>
        <w:numPr>
          <w:ilvl w:val="0"/>
          <w:numId w:val="1002"/>
        </w:numPr>
        <w:pStyle w:val="Compact"/>
      </w:pPr>
      <w:r>
        <w:rPr>
          <w:bCs/>
          <w:b/>
        </w:rPr>
        <w:t xml:space="preserve">Vocational Training Integration:</w:t>
      </w:r>
      <w:r>
        <w:t xml:space="preserve"> </w:t>
      </w:r>
      <w:r>
        <w:t xml:space="preserve">Government bodies should partner with technical colleges to offer certified courses that combine traditional mechanical skills with modern electronic diagnostics.</w:t>
      </w:r>
    </w:p>
    <w:p>
      <w:pPr>
        <w:numPr>
          <w:ilvl w:val="0"/>
          <w:numId w:val="1002"/>
        </w:numPr>
        <w:pStyle w:val="Compact"/>
      </w:pPr>
      <w:r>
        <w:rPr>
          <w:bCs/>
          <w:b/>
        </w:rPr>
        <w:t xml:space="preserve">Supply Chain Transparency:</w:t>
      </w:r>
    </w:p>
    <w:p>
      <w:pPr>
        <w:numPr>
          <w:ilvl w:val="0"/>
          <w:numId w:val="1002"/>
        </w:numPr>
        <w:pStyle w:val="Compact"/>
      </w:pPr>
      <w:r>
        <w:rPr>
          <w:bCs/>
          <w:b/>
        </w:rPr>
        <w:t xml:space="preserve">Digital Platforms for Mechanics:</w:t>
      </w:r>
      <w:r>
        <w:t xml:space="preserve">: Leveraging technology to create platforms where customers can rate mechanics based on reliability and pricing would introduce accountability into the informal sector.</w:t>
      </w:r>
    </w:p>
    <w:bookmarkEnd w:id="28"/>
    <w:bookmarkStart w:id="29" w:name="conclusion"/>
    <w:p>
      <w:pPr>
        <w:pStyle w:val="Heading2"/>
      </w:pPr>
      <w:r>
        <w:t xml:space="preserve">7. Conclusion</w:t>
      </w:r>
    </w:p>
    <w:p>
      <w:pPr>
        <w:pStyle w:val="FirstParagraph"/>
      </w:pPr>
      <w:r>
        <w:t xml:space="preserve">In conclusion, the mechanic remains an indispensable figure in the fabric of Nigerian society, especially within the bustling metropolis of Lagos State. While their adaptability and resilience are commendable, systemic issues regarding training quality and regulatory oversight hinder optimal service delivery.</w:t>
      </w:r>
    </w:p>
    <w:p>
      <w:pPr>
        <w:pStyle w:val="BodyText"/>
      </w:pPr>
      <w:r>
        <w:t xml:space="preserve">Addressing these challenges requires a collaborative effort involving government policymakers, automotive industry stakeholders, and mechanic guild leaders. By investing in human capital and infrastructure support for mechanics in Nigeria's Lagos region, we can ensure safer roads, more efficient transport networks, and a robust automotive aftermarket sector that supports local economic growth.</w:t>
      </w:r>
    </w:p>
    <w:bookmarkEnd w:id="29"/>
    <w:bookmarkStart w:id="30" w:name="references"/>
    <w:p>
      <w:pPr>
        <w:pStyle w:val="Heading2"/>
      </w:pPr>
      <w:r>
        <w:t xml:space="preserve">8. References</w:t>
      </w:r>
    </w:p>
    <w:p>
      <w:pPr>
        <w:pStyle w:val="FirstParagraph"/>
      </w:pPr>
      <w:r>
        <w:rPr>
          <w:iCs/>
          <w:i/>
        </w:rPr>
        <w:t xml:space="preserve">(Note: In a full academic submission, this section would contain specific citations from journals and reports regarding Nigerian transport policies, automotive industry statistics, and urban studies literature relevant to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Nigeria, Lagos: A Research Perspective</dc:title>
  <dc:creator/>
  <dc:language>en</dc:language>
  <cp:keywords/>
  <dcterms:created xsi:type="dcterms:W3CDTF">2026-07-29T15:37:34Z</dcterms:created>
  <dcterms:modified xsi:type="dcterms:W3CDTF">2026-07-29T15:37:34Z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