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mechanic-industry-analysis"/>
    <w:p>
      <w:pPr>
        <w:pStyle w:val="Heading1"/>
      </w:pPr>
      <w:r>
        <w:t xml:space="preserve">Mechanic Industry Analysis</w:t>
      </w:r>
    </w:p>
    <w:p>
      <w:pPr>
        <w:pStyle w:val="FirstParagraph"/>
      </w:pPr>
      <w:r>
        <w:t xml:space="preserve">Prepared for Academic Review</w:t>
      </w:r>
      <w:r>
        <w:br/>
      </w:r>
      <w:r>
        <w:t xml:space="preserve">Dated: October 26, 2023</w:t>
      </w:r>
    </w:p>
    <w:bookmarkStart w:id="20" w:name="X702079d222efa5f9b2de2ddef1f8e2cd90433e0"/>
    <w:p>
      <w:pPr>
        <w:pStyle w:val="Heading3"/>
      </w:pPr>
      <w:r>
        <w:t xml:space="preserve">The State of Automotive Maintenance and Repair Services in Philippines Manila</w:t>
      </w:r>
    </w:p>
    <w:p>
      <w:pPr>
        <w:pStyle w:val="FirstParagraph"/>
      </w:pPr>
      <w:r>
        <w:rPr>
          <w:bCs/>
          <w:b/>
        </w:rPr>
        <w:t xml:space="preserve">Abstract</w:t>
      </w:r>
    </w:p>
    <w:p>
      <w:pPr>
        <w:pStyle w:val="BodyText"/>
      </w:pPr>
      <w:r>
        <w:t xml:space="preserve">This research paper provides a comprehensive analysis of the mechanic industry within the metropolitan context of</w:t>
      </w:r>
      <w:r>
        <w:t xml:space="preserve"> </w:t>
      </w:r>
      <w:r>
        <w:rPr>
          <w:bCs/>
          <w:b/>
        </w:rPr>
        <w:t xml:space="preserve">Philippines Manila</w:t>
      </w:r>
      <w:r>
        <w:t xml:space="preserve">. As urbanization accelerates and vehicle ownership rates climb, the demand for reliable automotive repair services has become a critical component of urban infrastructure. This study examines the operational landscape, economic impact, regulatory challenges, and technological advancements affecting mechanics in</w:t>
      </w:r>
      <w:r>
        <w:t xml:space="preserve"> </w:t>
      </w:r>
      <w:r>
        <w:rPr>
          <w:bCs/>
          <w:b/>
        </w:rPr>
        <w:t xml:space="preserve">Philippines Manila</w:t>
      </w:r>
      <w:r>
        <w:t xml:space="preserve">. By focusing on the specific socio-economic conditions of this densely populated capital region, this document highlights why understanding the local mechanic ecosystem is vital for consumer protection and industry standardization.</w:t>
      </w:r>
    </w:p>
    <w:bookmarkEnd w:id="20"/>
    <w:bookmarkStart w:id="21" w:name="introduction"/>
    <w:p>
      <w:pPr>
        <w:pStyle w:val="Heading3"/>
      </w:pPr>
      <w:r>
        <w:t xml:space="preserve">1. Introduction</w:t>
      </w:r>
    </w:p>
    <w:p>
      <w:pPr>
        <w:pStyle w:val="FirstParagraph"/>
      </w:pPr>
      <w:r>
        <w:t xml:space="preserve">The automobile is more than a mode of transportation in</w:t>
      </w:r>
      <w:r>
        <w:t xml:space="preserve"> </w:t>
      </w:r>
      <w:r>
        <w:rPr>
          <w:bCs/>
          <w:b/>
        </w:rPr>
        <w:t xml:space="preserve">Philippines Manila</w:t>
      </w:r>
      <w:r>
        <w:t xml:space="preserve">; it is a symbol of economic status and a necessity for navigating the city’s complex traffic patterns. Consequently, the role of the</w:t>
      </w:r>
      <w:r>
        <w:t xml:space="preserve"> </w:t>
      </w:r>
      <w:r>
        <w:rPr>
          <w:bCs/>
          <w:b/>
        </w:rPr>
        <w:t xml:space="preserve">Mechanic</w:t>
      </w:r>
      <w:r>
        <w:t xml:space="preserve"> </w:t>
      </w:r>
      <w:r>
        <w:t xml:space="preserve">extends beyond simple vehicle repair to becoming an essential service provider in daily life. However, the reputation and operational standards of mechanics in</w:t>
      </w:r>
      <w:r>
        <w:t xml:space="preserve"> </w:t>
      </w:r>
      <w:r>
        <w:rPr>
          <w:bCs/>
          <w:b/>
        </w:rPr>
        <w:t xml:space="preserve">Philippines Manila</w:t>
      </w:r>
      <w:r>
        <w:t xml:space="preserve"> </w:t>
      </w:r>
      <w:r>
        <w:t xml:space="preserve">vary widely between high-end authorized dealerships and informal roadside workshops. This paper argues that while the sector is vital, it suffers from a lack of standardization and transparency, necessitating policy interventions to improve service quality for residents of</w:t>
      </w:r>
      <w:r>
        <w:t xml:space="preserve"> </w:t>
      </w:r>
      <w:r>
        <w:rPr>
          <w:bCs/>
          <w:b/>
        </w:rPr>
        <w:t xml:space="preserve">Philippines Manila</w:t>
      </w:r>
      <w:r>
        <w:t xml:space="preserve">.</w:t>
      </w:r>
    </w:p>
    <w:bookmarkEnd w:id="21"/>
    <w:bookmarkStart w:id="22" w:name="Xc8dde7f30b36b3b25bc8ec269ca0250323873be"/>
    <w:p>
      <w:pPr>
        <w:pStyle w:val="Heading3"/>
      </w:pPr>
      <w:r>
        <w:t xml:space="preserve">2. The Economic Landscape of Automotive Repair in Philippines Manila</w:t>
      </w:r>
    </w:p>
    <w:p>
      <w:pPr>
        <w:pStyle w:val="FirstParagraph"/>
      </w:pPr>
      <w:r>
        <w:rPr>
          <w:bCs/>
          <w:b/>
        </w:rPr>
        <w:t xml:space="preserve">Philippines Manila</w:t>
      </w:r>
      <w:r>
        <w:t xml:space="preserve">, as the economic center of the country, hosts a significant concentration of private vehicles, jeepneys, public utility jeeps (PUJs), and commercial transport. The mechanic industry in this region is bifurcated. On one end are modern service centers affiliated with international brands like Toyota, Honda, and Ford. These facilities operate with standardized procedures but often come at a premium price point that excludes lower-income demographics.</w:t>
      </w:r>
    </w:p>
    <w:p>
      <w:pPr>
        <w:pStyle w:val="BodyText"/>
      </w:pPr>
      <w:r>
        <w:t xml:space="preserve">On the other end of the spectrum lies the informal sector, comprising thousands of independent shops and "sidewalk mechanics." For many residents in</w:t>
      </w:r>
      <w:r>
        <w:t xml:space="preserve"> </w:t>
      </w:r>
      <w:r>
        <w:rPr>
          <w:bCs/>
          <w:b/>
        </w:rPr>
        <w:t xml:space="preserve">Philippines Manila</w:t>
      </w:r>
      <w:r>
        <w:t xml:space="preserve">, these independent mechanics are the primary source of maintenance due to affordability. The economic viability of these small businesses is directly tied to consumer trust. In a city where traffic congestion averages several hours daily, vehicle downtime translates directly to lost productivity and income for both drivers and mechanics themselves.</w:t>
      </w:r>
    </w:p>
    <w:bookmarkEnd w:id="22"/>
    <w:bookmarkStart w:id="23" w:name="X06ae47147abb0f9004c31d9d4d70cc021f1ac77"/>
    <w:p>
      <w:pPr>
        <w:pStyle w:val="Heading3"/>
      </w:pPr>
      <w:r>
        <w:t xml:space="preserve">3. Challenges Faced by Mechanics in Philippines Manila</w:t>
      </w:r>
    </w:p>
    <w:p>
      <w:pPr>
        <w:pStyle w:val="FirstParagraph"/>
      </w:pPr>
      <w:r>
        <w:rPr>
          <w:bCs/>
          <w:b/>
        </w:rPr>
        <w:t xml:space="preserve">A. Lack of Standardization and Certification</w:t>
      </w:r>
      <w:r>
        <w:br/>
      </w:r>
      <w:r>
        <w:t xml:space="preserve">One of the most pressing issues for the</w:t>
      </w:r>
      <w:r>
        <w:t xml:space="preserve"> </w:t>
      </w:r>
      <w:r>
        <w:rPr>
          <w:bCs/>
          <w:b/>
        </w:rPr>
        <w:t xml:space="preserve">Mechanic</w:t>
      </w:r>
      <w:r>
        <w:t xml:space="preserve"> </w:t>
      </w:r>
      <w:r>
        <w:t xml:space="preserve">profession in</w:t>
      </w:r>
      <w:r>
        <w:t xml:space="preserve"> </w:t>
      </w:r>
      <w:r>
        <w:rPr>
          <w:bCs/>
          <w:b/>
        </w:rPr>
        <w:t xml:space="preserve">Philippines Manila</w:t>
      </w:r>
      <w:r>
        <w:t xml:space="preserve">, as identified by various consumer advocacy groups, is the absence of a unified certification system. While technical vocational education exists, many practitioners learn through apprenticeship without formal validation. This leads to inconsistent quality of service. Customers in</w:t>
      </w:r>
      <w:r>
        <w:t xml:space="preserve"> </w:t>
      </w:r>
      <w:r>
        <w:rPr>
          <w:bCs/>
          <w:b/>
        </w:rPr>
        <w:t xml:space="preserve">Philippines Manila</w:t>
      </w:r>
      <w:r>
        <w:t xml:space="preserve"> </w:t>
      </w:r>
      <w:r>
        <w:t xml:space="preserve">often report instances where minor issues are exaggerated to justify higher labor costs, or where genuine parts are substituted with inferior alternatives.</w:t>
      </w:r>
    </w:p>
    <w:p>
      <w:pPr>
        <w:pStyle w:val="BodyText"/>
      </w:pPr>
      <w:r>
        <w:rPr>
          <w:bCs/>
          <w:b/>
        </w:rPr>
        <w:t xml:space="preserve">B. Regulatory Oversight</w:t>
      </w:r>
      <w:r>
        <w:br/>
      </w:r>
      <w:r>
        <w:t xml:space="preserve">Local government units (LGUs) in</w:t>
      </w:r>
      <w:r>
        <w:t xml:space="preserve"> </w:t>
      </w:r>
      <w:r>
        <w:rPr>
          <w:bCs/>
          <w:b/>
        </w:rPr>
        <w:t xml:space="preserve">Philippines Manila</w:t>
      </w:r>
      <w:r>
        <w:t xml:space="preserve">, including the City Government of Manila and surrounding cities like Quezon City and Makati, have varying levels of enforcement regarding business permits and environmental compliance. Mechanics operating in residential areas often face challenges related to noise pollution, improper disposal of oil and hazardous waste, and lack of proper ventilation. These regulatory gaps not only affect urban planning but also pose health risks to the mechanics themselves.</w:t>
      </w:r>
    </w:p>
    <w:p>
      <w:pPr>
        <w:pStyle w:val="BodyText"/>
      </w:pPr>
      <w:r>
        <w:rPr>
          <w:bCs/>
          <w:b/>
        </w:rPr>
        <w:t xml:space="preserve">C. Technological Disruption</w:t>
      </w:r>
      <w:r>
        <w:br/>
      </w:r>
      <w:r>
        <w:t xml:space="preserve">Modern vehicles are increasingly reliant on computerized diagnostics. Traditional mechanics in</w:t>
      </w:r>
      <w:r>
        <w:t xml:space="preserve"> </w:t>
      </w:r>
      <w:r>
        <w:rPr>
          <w:bCs/>
          <w:b/>
        </w:rPr>
        <w:t xml:space="preserve">Philippines Manila</w:t>
      </w:r>
      <w:r>
        <w:t xml:space="preserve">, particularly those in older establishments, struggle to keep pace with these technological advancements. The cost of diagnostic equipment is prohibitive for small shops, creating a dependency on specialized centers for complex repairs. This gap widens the divide between basic maintenance (oil changes, brake pads) and advanced mechanical repair.</w:t>
      </w:r>
    </w:p>
    <w:bookmarkEnd w:id="23"/>
    <w:bookmarkStart w:id="24" w:name="X7149249f1b63eb6112b59cbcea12e5c77aeb5ce"/>
    <w:p>
      <w:pPr>
        <w:pStyle w:val="Heading3"/>
      </w:pPr>
      <w:r>
        <w:t xml:space="preserve">4. The Role of Mechanics in Public Transport</w:t>
      </w:r>
    </w:p>
    <w:p>
      <w:pPr>
        <w:pStyle w:val="FirstParagraph"/>
      </w:pPr>
      <w:r>
        <w:t xml:space="preserve">A unique aspect of the automotive landscape in</w:t>
      </w:r>
      <w:r>
        <w:t xml:space="preserve"> </w:t>
      </w:r>
      <w:r>
        <w:rPr>
          <w:bCs/>
          <w:b/>
        </w:rPr>
        <w:t xml:space="preserve">Philippines Manila</w:t>
      </w:r>
      <w:r>
        <w:t xml:space="preserve"> </w:t>
      </w:r>
      <w:r>
        <w:t xml:space="preserve">is the prevalence of jeepneys and UV Express vehicles as part of the public transport network. The mechanics who service these vehicles play a critical role in national mobility. However, these mechanics often work under extreme pressure due to high mileage and demanding schedules. Government initiatives such as the modernization program have introduced stricter emission standards, forcing mechanics to adapt to newer engine technologies. Training programs provided by international development partners have begun to address this skill gap, emphasizing cleaner combustion engines and hybrid systems specific to the needs of</w:t>
      </w:r>
      <w:r>
        <w:t xml:space="preserve"> </w:t>
      </w:r>
      <w:r>
        <w:rPr>
          <w:bCs/>
          <w:b/>
        </w:rPr>
        <w:t xml:space="preserve">Philippines Manila</w:t>
      </w:r>
      <w:r>
        <w:t xml:space="preserve">'s fleet.</w:t>
      </w:r>
    </w:p>
    <w:bookmarkEnd w:id="24"/>
    <w:bookmarkStart w:id="25" w:name="consumer-perception-and-trust-issues"/>
    <w:p>
      <w:pPr>
        <w:pStyle w:val="Heading3"/>
      </w:pPr>
      <w:r>
        <w:t xml:space="preserve">5. Consumer Perception and Trust Issues</w:t>
      </w:r>
    </w:p>
    <w:p>
      <w:pPr>
        <w:pStyle w:val="FirstParagraph"/>
      </w:pPr>
      <w:r>
        <w:t xml:space="preserve">In</w:t>
      </w:r>
      <w:r>
        <w:t xml:space="preserve"> </w:t>
      </w:r>
      <w:r>
        <w:rPr>
          <w:bCs/>
          <w:b/>
        </w:rPr>
        <w:t xml:space="preserve">Philippines Manila</w:t>
      </w:r>
      <w:r>
        <w:t xml:space="preserve">, there is a prevalent consumer sentiment of skepticism toward local mechanic shops. Word-of-mouth remains the primary method for finding a trustworthy</w:t>
      </w:r>
      <w:r>
        <w:t xml:space="preserve"> </w:t>
      </w:r>
      <w:r>
        <w:rPr>
          <w:bCs/>
          <w:b/>
        </w:rPr>
        <w:t xml:space="preserve">Mechanic</w:t>
      </w:r>
      <w:r>
        <w:t xml:space="preserve">. Online platforms are beginning to bridge this trust gap, with digital review systems allowing car owners in</w:t>
      </w:r>
      <w:r>
        <w:t xml:space="preserve"> </w:t>
      </w:r>
      <w:r>
        <w:rPr>
          <w:bCs/>
          <w:b/>
        </w:rPr>
        <w:t xml:space="preserve">Philippines Manila</w:t>
      </w:r>
      <w:r>
        <w:t xml:space="preserve"> </w:t>
      </w:r>
      <w:r>
        <w:t xml:space="preserve">to rate services based on transparency and pricing. This shift is encouraging mechanics to adopt better customer service practices and provide detailed invoices, thereby professionalizing the industry.</w:t>
      </w:r>
    </w:p>
    <w:bookmarkEnd w:id="25"/>
    <w:bookmarkStart w:id="26" w:name="recommendations-for-improvement"/>
    <w:p>
      <w:pPr>
        <w:pStyle w:val="Heading3"/>
      </w:pPr>
      <w:r>
        <w:t xml:space="preserve">6. Recommendations for Improvement</w:t>
      </w:r>
    </w:p>
    <w:p>
      <w:pPr>
        <w:pStyle w:val="FirstParagraph"/>
      </w:pPr>
      <w:r>
        <w:t xml:space="preserve">To enhance the quality of automotive repair in</w:t>
      </w:r>
      <w:r>
        <w:t xml:space="preserve"> </w:t>
      </w:r>
      <w:r>
        <w:rPr>
          <w:bCs/>
          <w:b/>
        </w:rPr>
        <w:t xml:space="preserve">Philippines Manila</w:t>
      </w:r>
      <w:r>
        <w:t xml:space="preserve">, several measures are proposed:</w:t>
      </w:r>
    </w:p>
    <w:p>
      <w:pPr>
        <w:numPr>
          <w:ilvl w:val="0"/>
          <w:numId w:val="1001"/>
        </w:numPr>
        <w:pStyle w:val="Compact"/>
      </w:pPr>
      <w:r>
        <w:rPr>
          <w:bCs/>
          <w:b/>
        </w:rPr>
        <w:t xml:space="preserve">Mandatory Certification:</w:t>
      </w:r>
      <w:r>
        <w:t xml:space="preserve">The Department of Labor and Employment (DOLE) should collaborate with LGUs to enforce stricter licensing requirements for mechanic shops, ensuring at least one certified technician per facility.</w:t>
      </w:r>
    </w:p>
    <w:p>
      <w:pPr>
        <w:numPr>
          <w:ilvl w:val="0"/>
          <w:numId w:val="1001"/>
        </w:numPr>
        <w:pStyle w:val="Compact"/>
      </w:pPr>
      <w:r>
        <w:rPr>
          <w:bCs/>
          <w:b/>
        </w:rPr>
        <w:t xml:space="preserve">Training Centers in Philippines Manila:</w:t>
      </w:r>
      <w:r>
        <w:t xml:space="preserve">C establishment of specialized technical hubs in key districts of</w:t>
      </w:r>
      <w:r>
        <w:t xml:space="preserve"> </w:t>
      </w:r>
      <w:r>
        <w:rPr>
          <w:bCs/>
          <w:b/>
        </w:rPr>
        <w:t xml:space="preserve">Philippines Manila</w:t>
      </w:r>
      <w:r>
        <w:t xml:space="preserve"> </w:t>
      </w:r>
      <w:r>
        <w:t xml:space="preserve">to provide affordable training on modern automotive diagnostics and hybrid vehicle maintenance.</w:t>
      </w:r>
    </w:p>
    <w:p>
      <w:pPr>
        <w:numPr>
          <w:ilvl w:val="0"/>
          <w:numId w:val="1001"/>
        </w:numPr>
        <w:pStyle w:val="Compact"/>
      </w:pPr>
      <w:r>
        <w:rPr>
          <w:bCs/>
          <w:b/>
        </w:rPr>
        <w:t xml:space="preserve">Pricing Guidelines:</w:t>
      </w:r>
      <w:r>
        <w:t xml:space="preserve">The Local Government Units should issue recommended labor rates for common repairs to prevent price gouging and promote transparency.</w:t>
      </w:r>
    </w:p>
    <w:p>
      <w:pPr>
        <w:numPr>
          <w:ilvl w:val="0"/>
          <w:numId w:val="1001"/>
        </w:numPr>
        <w:pStyle w:val="Compact"/>
      </w:pPr>
      <w:r>
        <w:rPr>
          <w:bCs/>
          <w:b/>
        </w:rPr>
        <w:t xml:space="preserve">Digital Integration:</w:t>
      </w:r>
      <w:r>
        <w:t xml:space="preserve">Encourage the adoption of digital service records for vehicles in</w:t>
      </w:r>
      <w:r>
        <w:t xml:space="preserve"> </w:t>
      </w:r>
      <w:r>
        <w:rPr>
          <w:bCs/>
          <w:b/>
        </w:rPr>
        <w:t xml:space="preserve">Philippines Manila</w:t>
      </w:r>
      <w:r>
        <w:t xml:space="preserve">, allowing consumers to track maintenance history and verify the authenticity of services rendered by their chosen mechanic.</w:t>
      </w:r>
    </w:p>
    <w:bookmarkEnd w:id="26"/>
    <w:bookmarkStart w:id="27" w:name="conclusion"/>
    <w:p>
      <w:pPr>
        <w:pStyle w:val="Heading3"/>
      </w:pPr>
      <w:r>
        <w:t xml:space="preserve">7. Conclusion</w:t>
      </w:r>
    </w:p>
    <w:p>
      <w:pPr>
        <w:pStyle w:val="FirstParagraph"/>
      </w:pPr>
      <w:r>
        <w:t xml:space="preserve">The industry of the</w:t>
      </w:r>
      <w:r>
        <w:t xml:space="preserve"> </w:t>
      </w:r>
      <w:r>
        <w:rPr>
          <w:bCs/>
          <w:b/>
        </w:rPr>
        <w:t xml:space="preserve">Mechanic</w:t>
      </w:r>
      <w:r>
        <w:t xml:space="preserve"> </w:t>
      </w:r>
      <w:r>
        <w:t xml:space="preserve">in</w:t>
      </w:r>
      <w:r>
        <w:t xml:space="preserve"> </w:t>
      </w:r>
      <w:r>
        <w:rPr>
          <w:bCs/>
          <w:b/>
        </w:rPr>
        <w:t xml:space="preserve">Philippines Manila</w:t>
      </w:r>
    </w:p>
    <w:p>
      <w:pPr>
        <w:pStyle w:val="BodyText"/>
      </w:pPr>
      <w:r>
        <w:t xml:space="preserve">The industry of the</w:t>
      </w:r>
      <w:r>
        <w:t xml:space="preserve"> </w:t>
      </w:r>
      <w:r>
        <w:rPr>
          <w:bCs/>
          <w:b/>
        </w:rPr>
        <w:t xml:space="preserve">Mechanic</w:t>
      </w:r>
    </w:p>
    <w:p>
      <w:pPr>
        <w:pStyle w:val="BodyText"/>
      </w:pPr>
      <w:r>
        <w:t xml:space="preserve">In conclusion, the mechanic industry in</w:t>
      </w:r>
      <w:r>
        <w:br/>
      </w:r>
    </w:p>
    <w:p>
      <w:pPr>
        <w:pStyle w:val="BodyText"/>
      </w:pPr>
      <w:r>
        <w:t xml:space="preserve">The State of Automotive Maintenance and Repair Services in Philippines Manila 6. Recommendations for Improvement</w:t>
      </w:r>
      <w:r>
        <w:br/>
      </w:r>
      <w:r>
        <w:t xml:space="preserve">To enhance the quality of automotive repair in Philippines Manila, several measures are proposed:</w:t>
      </w:r>
      <w:r>
        <w:br/>
      </w:r>
      <w:r>
        <w:t xml:space="preserve">• Mandatory Certification: The Department of Labor and Employment (DOLE) should collaborate with LGUs to enforce stricter licensing requirements for mechanic shops, ensuring at least one certified technician per facility.</w:t>
      </w:r>
      <w:r>
        <w:br/>
      </w:r>
      <w:r>
        <w:t xml:space="preserve">• Training Centers in Philippines Manila: Establishment of specialized technical hubs in key districts of Philippines Manila to provide affordable training on modern automotive diagnostics and hybrid vehicle maintenance.</w:t>
      </w:r>
      <w:r>
        <w:br/>
      </w:r>
      <w:r>
        <w:t xml:space="preserve">• Pricing Guidelines: The Local Government Units should issue recommended labor rates for common repairs to prevent price gouging and promote transparency.</w:t>
      </w:r>
      <w:r>
        <w:br/>
      </w:r>
      <w:r>
        <w:t xml:space="preserve">• Digital Integration: Encourage the adoption of digital service records for vehicles in Philippines Manila, allowing consumers to track maintenance history and verify the authenticity of services rendered by their chosen mechanic.</w:t>
      </w:r>
    </w:p>
    <w:bookmarkEnd w:id="27"/>
    <w:bookmarkStart w:id="28" w:name="conclusion-1"/>
    <w:p>
      <w:pPr>
        <w:pStyle w:val="Heading3"/>
      </w:pPr>
      <w:r>
        <w:t xml:space="preserve">7. Conclusion</w:t>
      </w:r>
    </w:p>
    <w:p>
      <w:pPr>
        <w:pStyle w:val="FirstParagraph"/>
      </w:pPr>
      <w:r>
        <w:t xml:space="preserve">The industry of the</w:t>
      </w:r>
      <w:r>
        <w:t xml:space="preserve"> </w:t>
      </w:r>
      <w:r>
        <w:rPr>
          <w:bCs/>
          <w:b/>
        </w:rPr>
        <w:t xml:space="preserve">Mechanic</w:t>
      </w:r>
      <w:r>
        <w:t xml:space="preserve"> </w:t>
      </w:r>
      <w:r>
        <w:t xml:space="preserve">is an indispensable pillar of urban life in</w:t>
      </w:r>
      <w:r>
        <w:t xml:space="preserve"> </w:t>
      </w:r>
      <w:r>
        <w:rPr>
          <w:bCs/>
          <w:b/>
        </w:rPr>
        <w:t xml:space="preserve">Philippines Manila</w:t>
      </w:r>
      <w:r>
        <w:t xml:space="preserve">. It supports mobility, sustains livelihoods, and keeps the city’s economy moving. However, to meet the demands of a modernizing metropolis, the sector must evolve. By addressing issues related to standardization, technology adoption, and regulatory enforcement stakeholders can ensure that mechanics in</w:t>
      </w:r>
      <w:r>
        <w:t xml:space="preserve"> </w:t>
      </w:r>
      <w:r>
        <w:rPr>
          <w:bCs/>
          <w:b/>
        </w:rPr>
        <w:t xml:space="preserve">Philippines Manila</w:t>
      </w:r>
      <w:r>
        <w:t xml:space="preserve"> </w:t>
      </w:r>
      <w:r>
        <w:t xml:space="preserve">are recognized as skilled professionals rather than informal laborers. Ultimately, improving this sector will lead to safer roads, greater consumer confidence for residents of</w:t>
      </w:r>
      <w:r>
        <w:t xml:space="preserve"> </w:t>
      </w:r>
      <w:r>
        <w:rPr>
          <w:bCs/>
          <w:b/>
        </w:rPr>
        <w:t xml:space="preserve">Philippines Manila</w:t>
      </w:r>
      <w:r>
        <w:t xml:space="preserve">, and a more robust automotive service economy.</w:t>
      </w:r>
    </w:p>
    <w:bookmarkEnd w:id="28"/>
    <w:bookmarkStart w:id="29" w:name="references"/>
    <w:p>
      <w:pPr>
        <w:pStyle w:val="Heading3"/>
      </w:pPr>
      <w:r>
        <w:t xml:space="preserve">References</w:t>
      </w:r>
    </w:p>
    <w:p>
      <w:pPr>
        <w:pStyle w:val="FirstParagraph"/>
      </w:pPr>
      <w:r>
        <w:t xml:space="preserve">Note: This document serves as a structural template. In an academic context, specific citations from local studies on Philippine urban transport, DOLE reports on automotive technicians in Metro Manila would be appended here to support the arguments regarding the</w:t>
      </w:r>
      <w:r>
        <w:t xml:space="preserve"> </w:t>
      </w:r>
      <w:r>
        <w:rPr>
          <w:bCs/>
          <w:b/>
        </w:rPr>
        <w:t xml:space="preserve">Mechanic</w:t>
      </w:r>
      <w:r>
        <w:t xml:space="preserve"> </w:t>
      </w:r>
      <w:r>
        <w:t xml:space="preserve">sector in</w:t>
      </w:r>
      <w:r>
        <w:t xml:space="preserve"> </w:t>
      </w:r>
      <w:r>
        <w:rPr>
          <w:bCs/>
          <w:b/>
        </w:rPr>
        <w:t xml:space="preserve">Philippines Manila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2026-07-29T04:14:28Z</dcterms:created>
  <dcterms:modified xsi:type="dcterms:W3CDTF">2026-07-29T04:14:28Z</dcterms:modified>
</cp:coreProperties>
</file>

<file path=docProps/custom.xml><?xml version="1.0" encoding="utf-8"?>
<Properties xmlns="http://schemas.openxmlformats.org/officeDocument/2006/custom-properties" xmlns:vt="http://schemas.openxmlformats.org/officeDocument/2006/docPropsVTypes"/>
</file>