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2eb58d8ba999c3bb1e08a97d9dac997b42d815e"/>
    <w:p>
      <w:pPr>
        <w:pStyle w:val="Heading1"/>
      </w:pPr>
      <w:r>
        <w:t xml:space="preserve">The Role and Evolution of Mechanic Services in the United Arab Emirates Dubai</w:t>
      </w:r>
    </w:p>
    <w:p>
      <w:pPr>
        <w:pStyle w:val="FirstParagraph"/>
      </w:pPr>
      <w:r>
        <w:rPr>
          <w:bCs/>
          <w:b/>
        </w:rPr>
        <w:t xml:space="preserve">Abstract:</w:t>
      </w:r>
      <w:r>
        <w:br/>
      </w:r>
      <w:r>
        <w:t xml:space="preserve">This research paper examines the critical infrastructure provided by mechanic services within the automotive sector of Dubai, United Arab Emirates. As a global hub for commerce and tourism, Dubai’s transportation network relies heavily on private vehicle ownership. This document analyzes the regulatory framework, technological advancements, and economic impact of mechanic workshops in maintaining vehicular safety and efficiency amidst extreme environmental conditions.</w:t>
      </w:r>
    </w:p>
    <w:bookmarkStart w:id="20" w:name="introduction"/>
    <w:p>
      <w:pPr>
        <w:pStyle w:val="Heading2"/>
      </w:pPr>
      <w:r>
        <w:t xml:space="preserve">1. Introduction</w:t>
      </w:r>
    </w:p>
    <w:p>
      <w:pPr>
        <w:pStyle w:val="FirstParagraph"/>
      </w:pPr>
      <w:r>
        <w:t xml:space="preserve">The United Arab Emirates (UAE) represents one of the most dynamic economies in the Middle East, with Dubai serving as its commercial and tourism epicenter. Within this bustling metropolis, the automotive industry is not merely a service sector but a fundamental pillar of daily life and economic stability. At the heart of this industry lies the</w:t>
      </w:r>
      <w:r>
        <w:t xml:space="preserve"> </w:t>
      </w:r>
      <w:r>
        <w:rPr>
          <w:bCs/>
          <w:b/>
        </w:rPr>
        <w:t xml:space="preserve">Mechanic</w:t>
      </w:r>
      <w:r>
        <w:t xml:space="preserve">, an indispensable professional responsible for ensuring road safety, vehicular longevity, and operational efficiency. This paper explores how</w:t>
      </w:r>
      <w:r>
        <w:t xml:space="preserve"> </w:t>
      </w:r>
      <w:r>
        <w:rPr>
          <w:bCs/>
          <w:b/>
        </w:rPr>
        <w:t xml:space="preserve">Mechanic</w:t>
      </w:r>
      <w:r>
        <w:t xml:space="preserve"> </w:t>
      </w:r>
      <w:r>
        <w:t xml:space="preserve">services in Dubai are adapting to modern challenges, regulated by strict UAE laws, and driven by a high demand for quality maintenance in the unique climate of the</w:t>
      </w:r>
      <w:r>
        <w:t xml:space="preserve"> </w:t>
      </w:r>
      <w:r>
        <w:rPr>
          <w:bCs/>
          <w:b/>
        </w:rPr>
        <w:t xml:space="preserve">United Arab Emirates Dubai</w:t>
      </w:r>
      <w:r>
        <w:t xml:space="preserve">.</w:t>
      </w:r>
    </w:p>
    <w:bookmarkEnd w:id="20"/>
    <w:bookmarkStart w:id="21" w:name="X113bc0e84a5b4fcf57b169329efe6ed40c7e9fb"/>
    <w:p>
      <w:pPr>
        <w:pStyle w:val="Heading2"/>
      </w:pPr>
      <w:r>
        <w:t xml:space="preserve">2. Environmental Challenges and Maintenance Needs</w:t>
      </w:r>
    </w:p>
    <w:p>
      <w:pPr>
        <w:pStyle w:val="FirstParagraph"/>
      </w:pPr>
      <w:r>
        <w:t xml:space="preserve">The geographical location of Dubai imposes unique stressors on automotive engineering. The desert climate, characterized by extreme heat during summer months and frequent sandstorms, significantly accelerates vehicle wear and tear. Consequently, the role of the</w:t>
      </w:r>
      <w:r>
        <w:t xml:space="preserve"> </w:t>
      </w:r>
      <w:r>
        <w:rPr>
          <w:bCs/>
          <w:b/>
        </w:rPr>
        <w:t xml:space="preserve">Mechanic</w:t>
      </w:r>
      <w:r>
        <w:t xml:space="preserve"> </w:t>
      </w:r>
      <w:r>
        <w:t xml:space="preserve">extends beyond standard repair to include specialized preventative maintenance.</w:t>
      </w:r>
    </w:p>
    <w:p>
      <w:pPr>
        <w:pStyle w:val="BodyText"/>
      </w:pPr>
      <w:r>
        <w:t xml:space="preserve">Cooling systems require rigorous inspection to prevent overheating. Air filtration systems must be frequently replaced due to high particulate matter from sand and dust, which can severely impact engine performance if neglected. Furthermore, the intense UV radiation affects rubber seals, tires, and exterior paintwork. In this context, a qualified</w:t>
      </w:r>
      <w:r>
        <w:t xml:space="preserve"> </w:t>
      </w:r>
      <w:r>
        <w:rPr>
          <w:bCs/>
          <w:b/>
        </w:rPr>
        <w:t xml:space="preserve">Mechanic</w:t>
      </w:r>
      <w:r>
        <w:t xml:space="preserve"> </w:t>
      </w:r>
      <w:r>
        <w:t xml:space="preserve">in Dubai is not just a repair technician but an expert in environmental adaptation of vehicles. The demand for such specialized knowledge ensures that vehicle fleets—from personal sedans to heavy-duty commercial trucks—remain operational year-round.</w:t>
      </w:r>
    </w:p>
    <w:bookmarkEnd w:id="21"/>
    <w:bookmarkStart w:id="22" w:name="X3d2ab430f4b56b80a0934e4ffee7868a135e388"/>
    <w:p>
      <w:pPr>
        <w:pStyle w:val="Heading2"/>
      </w:pPr>
      <w:r>
        <w:t xml:space="preserve">3. Regulatory Framework and Quality Assurance</w:t>
      </w:r>
    </w:p>
    <w:p>
      <w:pPr>
        <w:pStyle w:val="FirstParagraph"/>
      </w:pPr>
      <w:r>
        <w:t xml:space="preserve">The government of the United Arab Emirates places a high priority on road safety and environmental protection. In Dubai, the Department of Economic Development (DED) and the Road Transport Authority (RTA) enforce strict regulations regarding automotive workshops. To operate legally, every workshop employing a</w:t>
      </w:r>
      <w:r>
        <w:t xml:space="preserve"> </w:t>
      </w:r>
      <w:r>
        <w:rPr>
          <w:bCs/>
          <w:b/>
        </w:rPr>
        <w:t xml:space="preserve">Mechanic</w:t>
      </w:r>
      <w:r>
        <w:t xml:space="preserve"> </w:t>
      </w:r>
      <w:r>
        <w:t xml:space="preserve">must be licensed and adhere to stringent health, safety, and environmental standards.</w:t>
      </w:r>
    </w:p>
    <w:p>
      <w:pPr>
        <w:pStyle w:val="BodyText"/>
      </w:pPr>
      <w:r>
        <w:t xml:space="preserve">These regulations ensure that waste fluids such as oil and coolant are disposed of properly, mitigating the environmental impact on the local ecosystem. Moreover, technicians often require certification to handle modern vehicle systems. The push for standardized training programs has elevated the profession of a</w:t>
      </w:r>
      <w:r>
        <w:t xml:space="preserve"> </w:t>
      </w:r>
      <w:r>
        <w:rPr>
          <w:bCs/>
          <w:b/>
        </w:rPr>
        <w:t xml:space="preserve">Mechanic</w:t>
      </w:r>
      <w:r>
        <w:t xml:space="preserve"> </w:t>
      </w:r>
      <w:r>
        <w:t xml:space="preserve">from a manual laborer to a certified technical specialist. Compliance with these laws is mandatory for any business operating within Dubai, ensuring that consumers receive reliable and safe services.</w:t>
      </w:r>
    </w:p>
    <w:bookmarkEnd w:id="22"/>
    <w:bookmarkStart w:id="23" w:name="X18157c7e5e16cc9a0514d3a21f5717417e6d18c"/>
    <w:p>
      <w:pPr>
        <w:pStyle w:val="Heading2"/>
      </w:pPr>
      <w:r>
        <w:t xml:space="preserve">4. Technological Advancement and Diagnostic Capabilities</w:t>
      </w:r>
    </w:p>
    <w:p>
      <w:pPr>
        <w:pStyle w:val="FirstParagraph"/>
      </w:pPr>
      <w:r>
        <w:t xml:space="preserve">The automotive landscape in the United Arab Emirates has shifted dramatically towards electric vehicles (EVs) and advanced driver-assistance systems (ADAS). Consequently, the definition of a modern</w:t>
      </w:r>
      <w:r>
        <w:t xml:space="preserve"> </w:t>
      </w:r>
      <w:r>
        <w:rPr>
          <w:bCs/>
          <w:b/>
        </w:rPr>
        <w:t xml:space="preserve">Mechanic</w:t>
      </w:r>
      <w:r>
        <w:t xml:space="preserve"> </w:t>
      </w:r>
      <w:r>
        <w:t xml:space="preserve">in Dubai is evolving. Traditional mechanical skills are now complemented by electrical engineering knowledge and software diagnostic capabilities.</w:t>
      </w:r>
    </w:p>
    <w:p>
      <w:pPr>
        <w:pStyle w:val="BodyText"/>
      </w:pPr>
      <w:r>
        <w:t xml:space="preserve">Workshops across Dubai are investing heavily in state-of-the-art diagnostic equipment capable of interfacing with computer networks embedded in modern cars. A contemporary</w:t>
      </w:r>
      <w:r>
        <w:t xml:space="preserve"> </w:t>
      </w:r>
      <w:r>
        <w:rPr>
          <w:bCs/>
          <w:b/>
        </w:rPr>
        <w:t xml:space="preserve">Mechanic</w:t>
      </w:r>
      <w:r>
        <w:t xml:space="preserve"> </w:t>
      </w:r>
      <w:r>
        <w:t xml:space="preserve">must be proficient in reading digital error codes, calibrating sensors, and performing software updates. This technological shift is particularly relevant given Dubai’s goal to reduce carbon emissions; as the adoption of hybrid and electric vehicles increases by government mandate, the skill set required by mechanics must adapt accordingly. Training centers in the UAE are now offering specialized courses to upskill existing mechanics in EV maintenance.</w:t>
      </w:r>
    </w:p>
    <w:bookmarkEnd w:id="23"/>
    <w:bookmarkStart w:id="24" w:name="economic-impact-and-employment"/>
    <w:p>
      <w:pPr>
        <w:pStyle w:val="Heading2"/>
      </w:pPr>
      <w:r>
        <w:t xml:space="preserve">5. Economic Impact and Employment</w:t>
      </w:r>
    </w:p>
    <w:p>
      <w:pPr>
        <w:pStyle w:val="FirstParagraph"/>
      </w:pPr>
      <w:r>
        <w:t xml:space="preserve">The automotive service sector contributes significantly to the GDP of Dubai. The proliferation of luxury car ownership, combined with a large population of expatriates who rely on private transport due to the city’s sprawl, has created a robust market for mechanic services. This demand supports thousands of jobs, ranging from senior master technicians to apprentices.</w:t>
      </w:r>
    </w:p>
    <w:p>
      <w:pPr>
        <w:pStyle w:val="BodyText"/>
      </w:pPr>
      <w:r>
        <w:t xml:space="preserve">The presence of high-end supercars and luxury brands in Dubai necessitates specialized mechanics with brand-specific training. Many authorized dealerships and independent specialty shops have emerged to cater to this niche market. Furthermore, the commercial transport sector—logistics, delivery services, and public transit—relies on a vast network of mechanic workshops for fleet maintenance. The efficiency of these</w:t>
      </w:r>
      <w:r>
        <w:t xml:space="preserve"> </w:t>
      </w:r>
      <w:r>
        <w:rPr>
          <w:bCs/>
          <w:b/>
        </w:rPr>
        <w:t xml:space="preserve">Mechanic</w:t>
      </w:r>
      <w:r>
        <w:t xml:space="preserve"> </w:t>
      </w:r>
      <w:r>
        <w:t xml:space="preserve">services directly correlates with the smooth functioning of Dubai’s logistics supply chain.</w:t>
      </w:r>
    </w:p>
    <w:bookmarkEnd w:id="24"/>
    <w:bookmarkStart w:id="25" w:name="challenges-in-the-labor-market"/>
    <w:p>
      <w:pPr>
        <w:pStyle w:val="Heading2"/>
      </w:pPr>
      <w:r>
        <w:t xml:space="preserve">6. Challenges in the Labor Market</w:t>
      </w:r>
    </w:p>
    <w:p>
      <w:pPr>
        <w:pStyle w:val="FirstParagraph"/>
      </w:pPr>
      <w:r>
        <w:t xml:space="preserve">Despite growth, the sector faces challenges related to labor shortages and skill gaps. The rapid pace of technological change often outstrips current training curricula. There is an urgent need for continuous professional development for mechanics in Dubai to keep pace with industry innovations.</w:t>
      </w:r>
    </w:p>
    <w:p>
      <w:pPr>
        <w:pStyle w:val="BodyText"/>
      </w:pPr>
      <w:r>
        <w:t xml:space="preserve">Additionally, consumer awareness regarding proper maintenance cycles is still growing. Many vehicle owners delay services due to cost concerns, which can lead to more expensive repairs later and reduced road safety. Educational campaigns by the RTA aim to bridge this gap, emphasizing that regular service by a certified</w:t>
      </w:r>
      <w:r>
        <w:t xml:space="preserve"> </w:t>
      </w:r>
      <w:r>
        <w:rPr>
          <w:bCs/>
          <w:b/>
        </w:rPr>
        <w:t xml:space="preserve">Mechanic</w:t>
      </w:r>
      <w:r>
        <w:t xml:space="preserve"> </w:t>
      </w:r>
      <w:r>
        <w:t xml:space="preserve">is an investment in safety rather than just an expense.</w:t>
      </w:r>
    </w:p>
    <w:bookmarkEnd w:id="25"/>
    <w:bookmarkStart w:id="26" w:name="conclusion"/>
    <w:p>
      <w:pPr>
        <w:pStyle w:val="Heading2"/>
      </w:pPr>
      <w:r>
        <w:t xml:space="preserve">7. Conclusion</w:t>
      </w:r>
    </w:p>
    <w:p>
      <w:pPr>
        <w:pStyle w:val="FirstParagraph"/>
      </w:pPr>
      <w:r>
        <w:t xml:space="preserve">In conclusion, the profession of the mechanic is vital to the infrastructure of Dubai, United Arab Emirates. From battling extreme environmental conditions to mastering complex digital diagnostics, mechanics play a crucial role in sustaining mobility and safety. The regulatory environment in the UAE supports high standards of professionalism and environmental responsibility. As Dubai moves toward a more sustainable future with increased EV adoption, the scope of mechanic services will continue to expand and evolve.</w:t>
      </w:r>
    </w:p>
    <w:p>
      <w:pPr>
        <w:pStyle w:val="BodyText"/>
      </w:pPr>
      <w:r>
        <w:t xml:space="preserve">Stakeholders, including government bodies, educational institutions, and private enterprises, must collaborate to ensure that the workforce remains skilled and competitive. By recognizing the critical contribution of mechanics to Dubai’s economic vitality and public safety society can foster a more reliable automotive ecosystem for all residents.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Mechanic Services in the United Arab Emirates Dubai</dc:title>
  <dc:creator/>
  <dc:language>en</dc:language>
  <cp:keywords/>
  <dcterms:created xsi:type="dcterms:W3CDTF">2026-07-29T17:21:27Z</dcterms:created>
  <dcterms:modified xsi:type="dcterms:W3CDTF">2026-07-29T17:21:27Z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