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8" w:name="X276d919e16146293bc30c013ecf54168a14c340"/>
    <w:p>
      <w:pPr>
        <w:pStyle w:val="Heading1"/>
      </w:pPr>
      <w:r>
        <w:t xml:space="preserve">The Role and Impact of the Mechanical Engineer in Australia Sydney</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Mechanical Engineering in the Context of Australia Sydney</w:t>
      </w:r>
    </w:p>
    <w:bookmarkStart w:id="20" w:name="abstract"/>
    <w:p>
      <w:pPr>
        <w:pStyle w:val="Heading2"/>
      </w:pPr>
      <w:r>
        <w:t xml:space="preserve">Abstract</w:t>
      </w:r>
    </w:p>
    <w:p>
      <w:pPr>
        <w:pStyle w:val="FirstParagraph"/>
      </w:pPr>
      <w:r>
        <w:t xml:space="preserve">This research paper explores the critical role of the Mechanical Engineer within the dynamic urban and industrial landscape of Australia Sydney. As one of Australia’s most populous cities, Australia Sydney serves as a hub for innovation, infrastructure development, and sustainable energy transition. This document examines the specific demands placed on Mechanical Engineers in this region, focusing on construction infrastructure, renewable energy systems, maritime engineering due to its port facilities,and environmental sustainability initiatives. The study highlights how technical expertise combined with local regulatory knowledge enables these professionals to drive economic growth and social well-being.</w:t>
      </w:r>
    </w:p>
    <w:bookmarkEnd w:id="20"/>
    <w:bookmarkStart w:id="21" w:name="introduction"/>
    <w:p>
      <w:pPr>
        <w:pStyle w:val="Heading2"/>
      </w:pPr>
      <w:r>
        <w:t xml:space="preserve">1. Introduction</w:t>
      </w:r>
    </w:p>
    <w:p>
      <w:pPr>
        <w:pStyle w:val="FirstParagraph"/>
      </w:pPr>
      <w:r>
        <w:t xml:space="preserve">The profession of Mechanical Engineering is foundational to modern civilization, involving the design, analysis, manufacturing, and maintenance of mechanical systems. However，the specific application of these skills varies significantly by geography due to differing environmental conditions，economic priorities，and regulatory frameworks.In this context,the presence and influence of a skilled Mechanical Engineer are particularly pronounced in Australia Sydney. This major metropolitan area faces unique challenges related to rapid urbanization,sensitive ecosystems,and a national commitment to carbon neutrality.</w:t>
      </w:r>
    </w:p>
    <w:p>
      <w:pPr>
        <w:pStyle w:val="BodyText"/>
      </w:pPr>
      <w:r>
        <w:t xml:space="preserve">Unlike other regions, the work environment for a Mechanical Engineer in Australia Sydney is characterized by high standards of safety,a strong emphasis on sustainability,and complex integration with civil and electrical engineering disciplines. This paper aims to dissect these factors, providing insight into why the expertise of a Mechanical Engineer is indispensable to the continued development and resilience of Australia Sydney.</w:t>
      </w:r>
    </w:p>
    <w:bookmarkEnd w:id="21"/>
    <w:bookmarkStart w:id="22" w:name="Xb1f9c198c39f2407ffc5bbd5c682ac90f1a6446"/>
    <w:p>
      <w:pPr>
        <w:pStyle w:val="Heading2"/>
      </w:pPr>
      <w:r>
        <w:t xml:space="preserve">2. Infrastructure Development and Urban Renewal</w:t>
      </w:r>
    </w:p>
    <w:p>
      <w:pPr>
        <w:pStyle w:val="FirstParagraph"/>
      </w:pPr>
      <w:r>
        <w:t xml:space="preserve">Australia Sydney is undergoing a period of unprecedented infrastructure growth. Major projects such as the Western Harbour Tunnel, the Metro Sydenham to Bankstown line, and extensive high-rise residential developments require sophisticated mechanical systems. Herein lies a primary domain for the Mechanical Engineer.</w:t>
      </w:r>
    </w:p>
    <w:p>
      <w:pPr>
        <w:pStyle w:val="BodyText"/>
      </w:pPr>
      <w:r>
        <w:t xml:space="preserve">In large-scale construction within Australia Sydney, Mechanical Engineers are responsible for designing HVAC (Heating, Ventilation, and Air Conditioning) systems that must cope with the city's humid subtropical climate. These systems are not merely about comfort; they are vital for energy efficiency and air quality in densely populated areas. Furthermore,the integration of Building Management Systems(BMS) requires mechanical engineers to collaborate closely with software developers and electrical engineers to ensure seamless operation.</w:t>
      </w:r>
    </w:p>
    <w:p>
      <w:pPr>
        <w:pStyle w:val="BodyText"/>
      </w:pPr>
      <w:r>
        <w:t xml:space="preserve">The complexity of retrofitting older buildings in historic precincts like The Rocks or Sydney CBD adds another layer of difficulty. A Mechanical Engineer must navigate heritage conservation laws while upgrading aging infrastructure to meet modern performance standards. This dual requirement for historical preservation and technological advancement defines much of the contemporary work for a Mechanical Engineer in Australia Sydney.</w:t>
      </w:r>
    </w:p>
    <w:bookmarkEnd w:id="22"/>
    <w:bookmarkStart w:id="23" w:name="X81c368b0659cf68f4fb48c684c0a07df6afd393"/>
    <w:p>
      <w:pPr>
        <w:pStyle w:val="Heading2"/>
      </w:pPr>
      <w:r>
        <w:t xml:space="preserve">3. Energy Transition and Renewable Technologies</w:t>
      </w:r>
    </w:p>
    <w:p>
      <w:pPr>
        <w:pStyle w:val="FirstParagraph"/>
      </w:pPr>
      <w:r>
        <w:t xml:space="preserve">Australia has set ambitious targets to transition to renewable energy sources, significantly influencing engineering practices in Australia Sydney. The Mechanical Engineer plays a pivotal role in this transition, particularly in solar thermal systems, geothermal applications, and wind turbine maintenance.</w:t>
      </w:r>
    </w:p>
    <w:p>
      <w:pPr>
        <w:pStyle w:val="BodyText"/>
      </w:pPr>
      <w:r>
        <w:t xml:space="preserve">Solar energy is abundant along the eastern coast of Australia. Mechanical Engineers are tasked with designing efficient heat exchangers for solar water heating systems prevalent in residential and commercial buildings across Australia Sydney. Additionally,the integration of battery storage solutions requires precise thermal management systems to prevent overheating and ensure longevity—a specialized field within mechanical engineering.</w:t>
      </w:r>
    </w:p>
    <w:p>
      <w:pPr>
        <w:pStyle w:val="BodyText"/>
      </w:pPr>
      <w:r>
        <w:t xml:space="preserve">Moreover, as the city moves away from coal-fired power plants towards wind farms both onshore and offshore near New South Wales coastlines, the maintenance and optimization of these massive rotating machines fall under the purview of Mechanical Engineers. Their expertise in fluid dynamics, material science, and vibration analysis ensures that these renewable assets operate efficiently despite harsh coastal weather conditions.</w:t>
      </w:r>
    </w:p>
    <w:bookmarkEnd w:id="23"/>
    <w:bookmarkStart w:id="24" w:name="maritime-and-port-engineering"/>
    <w:p>
      <w:pPr>
        <w:pStyle w:val="Heading2"/>
      </w:pPr>
      <w:r>
        <w:t xml:space="preserve">4. Maritime and Port Engineering</w:t>
      </w:r>
    </w:p>
    <w:p>
      <w:pPr>
        <w:pStyle w:val="FirstParagraph"/>
      </w:pPr>
      <w:r>
        <w:t xml:space="preserve">The Port of Sydney is a critical economic artery for the state of New South Wales. As a key logistical hub, it relies heavily on robust mechanical systems for cargo handling, vessel repair, and port infrastructure maintenance.</w:t>
      </w:r>
    </w:p>
    <w:p>
      <w:pPr>
        <w:pStyle w:val="BodyText"/>
      </w:pPr>
      <w:r>
        <w:t xml:space="preserve">Mechanical Engineers in this sector are involved in the design and upkeep of cranes, conveyors,and automated guided vehicles(AGVs). The trend towards automation in ports demands engineers who understand robotics and control systems. For instance,the upgrade of terminal operations to minimize dwell times requires complex mechanical interventions that optimize throughput.</w:t>
      </w:r>
    </w:p>
    <w:p>
      <w:pPr>
        <w:pStyle w:val="BodyText"/>
      </w:pPr>
      <w:r>
        <w:t xml:space="preserve">Furthermore, with increasing scrutiny on marine emissions, Mechanical Engineers are leading the charge in developing cleaner propulsion systems for ships docking at Sydney’s facilities. This involves redesigning exhaust after-treatment systems and exploring alternative fuels such as liquefied natural gas (LNG) or hydrogen. The ability of a Mechanical Engineer to innovate in this sector directly impacts the environmental footprint of Australia Sydney’s trade activities.</w:t>
      </w:r>
    </w:p>
    <w:bookmarkEnd w:id="24"/>
    <w:bookmarkStart w:id="25" w:name="X8143369abbdfbfe8719c7d718becea5e2133c07"/>
    <w:p>
      <w:pPr>
        <w:pStyle w:val="Heading2"/>
      </w:pPr>
      <w:r>
        <w:t xml:space="preserve">5. Environmental Sustainability and Water Management</w:t>
      </w:r>
    </w:p>
    <w:p>
      <w:pPr>
        <w:pStyle w:val="FirstParagraph"/>
      </w:pPr>
      <w:r>
        <w:t xml:space="preserve">Sustainability is a core tenet of modern engineering practice in Australia Sydney. With periodic droughts and flooding events, water management is a critical concern. Mechanical Engineers contribute significantly to stormwater harvesting systems, wastewater treatment plant upgrades, and desalination technologies.</w:t>
      </w:r>
    </w:p>
    <w:p>
      <w:pPr>
        <w:pStyle w:val="BodyText"/>
      </w:pPr>
      <w:r>
        <w:t xml:space="preserve">The Wonthaggi and Kurnell desalination plants supply a significant portion of Melbourne’s and Sydney’s respectively drinking water. In Australia Sydney,the engineering team behind such facilities includes Mechanical Engineers who design the high-pressure pumps, membrane filtration units,and energy recovery devices that make desalination viable. Ensuring these systems operate with minimal energy consumption is a ongoing challenge that requires continuous innovation from the Mechanical Engineer.</w:t>
      </w:r>
    </w:p>
    <w:p>
      <w:pPr>
        <w:pStyle w:val="BodyText"/>
      </w:pPr>
      <w:r>
        <w:t xml:space="preserve">Additionally, green building certifications such as Green Star are widely adopted in Australia Sydney. Achieving these ratings often mandates superior mechanical performance regarding insulation, air sealing, and renewable energy integration. Mechanical Engineers are therefore key consultants in achieving these sustainability goals,</w:t>
      </w:r>
    </w:p>
    <w:bookmarkEnd w:id="25"/>
    <w:bookmarkStart w:id="26" w:name="X45ece82b558936b99373fc2efe9930e4d2b1d1b"/>
    <w:p>
      <w:pPr>
        <w:pStyle w:val="Heading2"/>
      </w:pPr>
      <w:r>
        <w:t xml:space="preserve">6. Regulatory Framework and Professional Standards</w:t>
      </w:r>
    </w:p>
    <w:p>
      <w:pPr>
        <w:pStyle w:val="FirstParagraph"/>
      </w:pPr>
      <w:r>
        <w:t xml:space="preserve">The practice of engineering in Australia is regulated by state bodies and national guidelines that ensure public safety and professional integrity. In New South Wales, engineers must adhere to strict codes set forth by Engineers Australia. For a Mechanical Engineer working in Australia Sydney, understanding these regulations is as crucial as their technical knowledge.</w:t>
      </w:r>
    </w:p>
    <w:p>
      <w:pPr>
        <w:pStyle w:val="BodyText"/>
      </w:pPr>
      <w:r>
        <w:t xml:space="preserve">Compliance with the National Construction Code (NCC) is mandatory for all building-related mechanical installations. This includes rigorous testing and certification processes for pressure systems, fire suppression mechanisms, and elevator safety protocols. The legal liability associated with engineering failures means that a Mechanical Engineer must exercise due diligence in every project undertaken in Australia Sydney.</w:t>
      </w:r>
    </w:p>
    <w:p>
      <w:pPr>
        <w:pStyle w:val="BodyText"/>
      </w:pPr>
      <w:r>
        <w:t xml:space="preserve">Continuous Professional Development (CPD) is also emphasized. Given the rapid pace of technological change,a Mechanical Engineer must stay updated on emerging trends such as additive manufacturing, AI-driven predictive maintenance, and advanced materials. This lifelong learning requirement ensures that the workforce in Australia Sydney remains competitive and capable of addressing future challenges.</w:t>
      </w:r>
    </w:p>
    <w:bookmarkEnd w:id="26"/>
    <w:bookmarkStart w:id="27" w:name="conclusion"/>
    <w:p>
      <w:pPr>
        <w:pStyle w:val="Heading2"/>
      </w:pPr>
      <w:r>
        <w:t xml:space="preserve">7. Conclusion</w:t>
      </w:r>
    </w:p>
    <w:p>
      <w:pPr>
        <w:pStyle w:val="FirstParagraph"/>
      </w:pPr>
      <w:r>
        <w:t xml:space="preserve">In conclusion,the role of the Mechanical Engineer in Australia Sydney is multifaceted and indispensable. From ensuring the efficiency of high-rise buildings to driving the renewable energy transition, managing port logistics, and safeguarding water resources,Mechanical Engineers provide essential services that underpin the functionality and sustainability of this vibrant city.</w:t>
      </w:r>
    </w:p>
    <w:p>
      <w:pPr>
        <w:pStyle w:val="BodyText"/>
      </w:pPr>
      <w:r>
        <w:t xml:space="preserve">The specific context of Australia Sydney—with its unique climate,economic drivers,and regulatory environment—shapes the day-to-day work of these professionals. As the city continues to grow and evolve,the demand for skilled Mechanical Engineers will only increase. Their ability to blend traditional engineering principles with innovative, sustainable solutions will be critical in shaping a resilient future for Australia Sydney.</w:t>
      </w:r>
    </w:p>
    <w:p>
      <w:pPr>
        <w:pStyle w:val="BodyText"/>
      </w:pPr>
      <w:r>
        <w:t xml:space="preserve">Therefore,it is evident that supporting and investing in the mechanical engineering sector is not just an economic imperative but a social necessity for the continued prosperity of Australia Sydney. The Mechanical Engineer stands at the forefront of this progress, turning complex challenges into engineered realities.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Australia Sydney</dc:title>
  <dc:creator/>
  <dc:language>en</dc:language>
  <cp:keywords/>
  <dcterms:created xsi:type="dcterms:W3CDTF">2026-07-29T20:51:29Z</dcterms:created>
  <dcterms:modified xsi:type="dcterms:W3CDTF">2026-07-29T20:51:29Z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