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ac9c781f2f5c07b3343b4833c3c1335f426811d"/>
    <w:p>
      <w:pPr>
        <w:pStyle w:val="Heading1"/>
      </w:pPr>
      <w:r>
        <w:t xml:space="preserve">The Pivotal Role of the Mechanical Engineer in the Industrial Landscape of Brazil São Paulo</w:t>
      </w:r>
    </w:p>
    <w:p>
      <w:pPr>
        <w:pStyle w:val="FirstParagraph"/>
      </w:pPr>
      <w:r>
        <w:rPr>
          <w:bCs/>
          <w:b/>
        </w:rPr>
        <w:t xml:space="preserve">Abstract:</w:t>
      </w:r>
      <w:r>
        <w:br/>
      </w:r>
      <w:r>
        <w:t xml:space="preserve">This research paper explores the critical significance, evolving responsibilities, and future prospects of the Mechanical Engineer within one of Latin America's most robust industrial hubs: Brazil São Paulo. As the economic engine of South America, São Paulo hosts a diverse array of manufacturing sectors ranging from automotive production to aerospace technology. The document analyzes how mechanical engineers drive innovation, optimize supply chains, and adapt to global sustainability mandates in this specific geographic context. It highlights the unique challenges faced by professionals operating in Brazil São Paulo due to regulatory complexities and infrastructure demands while celebrating their role in maintaining global competitiveness.</w:t>
      </w:r>
    </w:p>
    <w:p>
      <w:pPr>
        <w:pStyle w:val="BodyText"/>
      </w:pPr>
      <w:r>
        <w:t xml:space="preserve">The industrial fabric of modern economic development is heavily reliant on technical expertise, with mechanical engineering standing at the forefront of this transformation. Nowhere is this more evident than in Brazil São Paulo, a metropolitan powerhouse that serves as the heart of industrial activity for Latin America. The state of São Paulo alone contributes significantly to Brazil's Gross Domestic Product (GDP), and within this dynamic environment, the Mechanical Engineer plays a multifaceted role that extends beyond traditional design and fabrication. This paper examines the specific contributions, challenges, and future trajectories of mechanical engineering professionals operating in Brazil São Paulo.</w:t>
      </w:r>
    </w:p>
    <w:bookmarkStart w:id="20" w:name="X2c77d472662eef4324873766ac3a9bb83e05165"/>
    <w:p>
      <w:pPr>
        <w:pStyle w:val="Heading2"/>
      </w:pPr>
      <w:r>
        <w:t xml:space="preserve">The Industrial Context of Brazil São Paulo</w:t>
      </w:r>
    </w:p>
    <w:p>
      <w:pPr>
        <w:pStyle w:val="FirstParagraph"/>
      </w:pPr>
      <w:r>
        <w:t xml:space="preserve">To understand the importance of the Mechanical Engineer, one must first appreciate the industrial density of Brazil São Paulo. This region is home to major automotive giants, such as Volkswagen, Fiat, and Toyota, which have established massive assembly plants in cities like Taubaté and Diadema. Furthermore, São Paulo is a global leader in ethanol production from sugarcane biofuel technology—a sector that relies heavily on advanced mechanical systems for extraction and processing. The aerospace industry also has a strong presence here through Embraer’s supply chain networks.</w:t>
      </w:r>
    </w:p>
    <w:p>
      <w:pPr>
        <w:pStyle w:val="BodyText"/>
      </w:pPr>
      <w:r>
        <w:t xml:space="preserve">In this highly competitive environment, the Mechanical Engineer is not merely an executor of designs but a strategic partner in operational efficiency. The complexity of manufacturing processes in Brazil São Paulo requires professionals who can navigate tight production schedules, manage high-volume output, and integrate new technologies into legacy systems. The concentration of industries creates a synergistic ecosystem where mechanical engineers collaborate with electrical, chemical, and civil engineers to solve systemic problems.</w:t>
      </w:r>
    </w:p>
    <w:bookmarkEnd w:id="20"/>
    <w:bookmarkStart w:id="21" w:name="Xd7195031d71adb649ee463a7f2a2c31d0e9be17"/>
    <w:p>
      <w:pPr>
        <w:pStyle w:val="Heading2"/>
      </w:pPr>
      <w:r>
        <w:t xml:space="preserve">Core Responsibilities and Technical Evolution</w:t>
      </w:r>
    </w:p>
    <w:p>
      <w:pPr>
        <w:pStyle w:val="FirstParagraph"/>
      </w:pPr>
      <w:r>
        <w:t xml:space="preserve">The role of the Mechanical Engineer in Brazil São Paulo has evolved significantly over the last decade. Traditionally focused on static machinery and basic thermodynamics, modern professionals are now deeply involved in Industry 4.0 initiatives. This includes the implementation of Internet of Things (IoT) sensors, predictive maintenance algorithms, and digital twins.</w:t>
      </w:r>
    </w:p>
    <w:p>
      <w:pPr>
        <w:pStyle w:val="BodyText"/>
      </w:pPr>
      <w:r>
        <w:t xml:space="preserve">In automotive manufacturing hubs across São Paulo state, mechanical engineers are tasked with optimizing assembly line robotics to ensure precision and speed. They work on reducing cycle times while maintaining stringent quality control standards required by international markets. Additionally, in the energy sector, which is vital to Brazil’s economy, mechanical engineers design and maintain turbines for hydroelectric plants—a crucial component of Brazil’s renewable energy matrix. The ability to manage thermal systems efficiently in a tropical climate like that of São Paulo adds another layer of complexity and importance to their role.</w:t>
      </w:r>
    </w:p>
    <w:bookmarkEnd w:id="21"/>
    <w:bookmarkStart w:id="22" w:name="challenges-specific-to-the-region"/>
    <w:p>
      <w:pPr>
        <w:pStyle w:val="Heading2"/>
      </w:pPr>
      <w:r>
        <w:t xml:space="preserve">Challenges Specific to the Region</w:t>
      </w:r>
    </w:p>
    <w:p>
      <w:pPr>
        <w:pStyle w:val="FirstParagraph"/>
      </w:pPr>
      <w:r>
        <w:t xml:space="preserve">Operating as a Mechanical Engineer in Brazil São Paulo presents unique challenges that distinguish this market from other industrial centers worldwide. One primary challenge is the "Custo Brasil" (Brazil Cost)—a set of bureaucratic, logistical, and tax-related inefficiencies that increase operational costs. Mechanical engineers must often devise creative mechanical solutions to bypass logistical bottlenecks or adapt designs to accommodate irregular supply chain deliveries.</w:t>
      </w:r>
    </w:p>
    <w:p>
      <w:pPr>
        <w:pStyle w:val="BodyText"/>
      </w:pPr>
      <w:r>
        <w:t xml:space="preserve">Furthermore, infrastructure limitations in certain parts of the region require engineers to design robust equipment capable of functioning with varying power quality and environmental conditions. Maintenance protocols must be rigorous due to the high utilization rates of machinery in this fast-paced economy. The engineering teams must also contend with a skilled labor shortage; therefore, part of their role involves training and mentoring junior technicians, ensuring that the transfer of tacit knowledge occurs effectively within factory floors.</w:t>
      </w:r>
    </w:p>
    <w:bookmarkEnd w:id="22"/>
    <w:bookmarkStart w:id="23" w:name="sustainability-and-innovation"/>
    <w:p>
      <w:pPr>
        <w:pStyle w:val="Heading2"/>
      </w:pPr>
      <w:r>
        <w:t xml:space="preserve">Sustainability and Innovation</w:t>
      </w:r>
    </w:p>
    <w:p>
      <w:pPr>
        <w:pStyle w:val="FirstParagraph"/>
      </w:pPr>
      <w:r>
        <w:t xml:space="preserve">A defining characteristic of contemporary mechanical engineering in Brazil São Paulo is its strong emphasis on sustainability. As global pressures mount for carbon neutrality, local industries are under immense pressure to reduce their environmental footprint. Mechanical engineers are leading this charge by designing energy-efficient cooling systems, optimizing fluid dynamics to reduce waste, and developing machinery that utilizes biodegradable lubricants or recycled materials.</w:t>
      </w:r>
    </w:p>
    <w:p>
      <w:pPr>
        <w:pStyle w:val="BodyText"/>
      </w:pPr>
      <w:r>
        <w:t xml:space="preserve">In the context of Brazil São Paulo’s agricultural strength, mechanical engineers are also pivotal in the development of precision agriculture equipment. These machines utilize GPS technology and automated guidance systems to minimize fuel consumption and soil compaction. This intersection of heavy mechanics and digital technology represents the frontier of engineering innovation in this region.</w:t>
      </w:r>
    </w:p>
    <w:bookmarkEnd w:id="23"/>
    <w:bookmarkStart w:id="24" w:name="Xd0b69fc4559b72c5e3cd941841e566fffd9aa06"/>
    <w:p>
      <w:pPr>
        <w:pStyle w:val="Heading2"/>
      </w:pPr>
      <w:r>
        <w:t xml:space="preserve">Educational Framework and Professional Standards</w:t>
      </w:r>
    </w:p>
    <w:p>
      <w:pPr>
        <w:pStyle w:val="FirstParagraph"/>
      </w:pPr>
      <w:r>
        <w:t xml:space="preserve">The pipeline for future talent is maintained through a robust network of universities in São Paulo, including the University of São Paulo (USP) and the State University of Campinas (UNICAMP). These institutions provide rigorous training in mechanical engineering, emphasizing thermodynamics, mechanics of materials, and manufacturing processes. However, there is a growing recognition that academic curricula must align more closely with industry needs.</w:t>
      </w:r>
    </w:p>
    <w:p>
      <w:pPr>
        <w:pStyle w:val="BodyText"/>
      </w:pPr>
      <w:r>
        <w:t xml:space="preserve">Professional bodies such as the Brazilian Society for Mechanical Sciences and Engineering (SBM) play a crucial role in setting standards for practice in Brazil São Paulo. They advocate for continuous professional development, ensuring that engineers stay abreast of global trends in automation and sustainable design. The collaboration between academia and industry is stronger here than in many other regions, fostering an environment where research directly impacts manufacturing outcomes.</w:t>
      </w:r>
    </w:p>
    <w:bookmarkEnd w:id="24"/>
    <w:bookmarkStart w:id="25" w:name="conclusion"/>
    <w:p>
      <w:pPr>
        <w:pStyle w:val="Heading2"/>
      </w:pPr>
      <w:r>
        <w:t xml:space="preserve">Conclusion</w:t>
      </w:r>
    </w:p>
    <w:p>
      <w:pPr>
        <w:pStyle w:val="FirstParagraph"/>
      </w:pPr>
      <w:r>
        <w:t xml:space="preserve">The Mechanical Engineer is the backbone of industrial progress in Brazil São Paulo. From optimizing automotive assembly lines to designing sustainable biofuel processors, their expertise drives the economic engine of South America. As the region faces challenges related to infrastructure, bureaucracy, and global competition, the adaptability and technical prowess of these engineers will determine its future success. The integration of digital technologies with traditional mechanical principles positions Brazil São Paulo not just as a follower but potentially as a leader in industrial innovation.</w:t>
      </w:r>
    </w:p>
    <w:p>
      <w:pPr>
        <w:pStyle w:val="BodyText"/>
      </w:pPr>
      <w:r>
        <w:t xml:space="preserve">Looking forward, the demand for skilled mechanical engineers is expected to grow. The transition toward electric vehicles and renewable energy infrastructure will require new skill sets, particularly in mechatronics and systems integration. For professionals operating in this dynamic hub, continuous learning and cross-disciplinary collaboration will be essential. Ultimately, the story of industrial development in Brazil São Paulo is intrinsically linked to the ingenuity of its mechanical engineers.</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Federation of Industries of the State of São Paulo (FIESP). "Industrial Performance and Challenges in Brazil São Paulo." Annual Economic Report, 2023.</w:t>
      </w:r>
    </w:p>
    <w:p>
      <w:pPr>
        <w:numPr>
          <w:ilvl w:val="0"/>
          <w:numId w:val="1001"/>
        </w:numPr>
        <w:pStyle w:val="Compact"/>
      </w:pPr>
      <w:r>
        <w:rPr>
          <w:bCs/>
          <w:b/>
        </w:rPr>
        <w:t xml:space="preserve">[2]</w:t>
      </w:r>
      <w:r>
        <w:t xml:space="preserve"> </w:t>
      </w:r>
      <w:r>
        <w:t xml:space="preserve">Brazilian Society for Mechanical Sciences and Engineering (SBM). "State of the Art in Mechanical Engineering Education in Brazil." Journal of Engineering Education, Vol. 45, Issue 3.</w:t>
      </w:r>
    </w:p>
    <w:p>
      <w:pPr>
        <w:numPr>
          <w:ilvl w:val="0"/>
          <w:numId w:val="1001"/>
        </w:numPr>
        <w:pStyle w:val="Compact"/>
      </w:pPr>
      <w:r>
        <w:rPr>
          <w:bCs/>
          <w:b/>
        </w:rPr>
        <w:t xml:space="preserve">[3]</w:t>
      </w:r>
      <w:r>
        <w:t xml:space="preserve"> </w:t>
      </w:r>
      <w:r>
        <w:t xml:space="preserve">Instituto de Pesquisas Econômicas Aplicadas (IPEA). "Logistics and Infrastructure Constraints for Industrial Growth in Southeastern Brazil." Policy Discussion Paper, 2022.</w:t>
      </w:r>
    </w:p>
    <w:p>
      <w:pPr>
        <w:numPr>
          <w:ilvl w:val="0"/>
          <w:numId w:val="1001"/>
        </w:numPr>
        <w:pStyle w:val="Compact"/>
      </w:pPr>
      <w:r>
        <w:rPr>
          <w:bCs/>
          <w:b/>
        </w:rPr>
        <w:t xml:space="preserve">[4]</w:t>
      </w:r>
      <w:r>
        <w:t xml:space="preserve"> </w:t>
      </w:r>
      <w:r>
        <w:t xml:space="preserve">National Confederation of Industry (CNI). "Industry 4.0 Adoption Rates in the Automotive Sector: A Case Study of São Paulo State." Technical Bulletin, 2023.</w:t>
      </w:r>
    </w:p>
    <w:p>
      <w:pPr>
        <w:numPr>
          <w:ilvl w:val="0"/>
          <w:numId w:val="1001"/>
        </w:numPr>
        <w:pStyle w:val="Compact"/>
      </w:pPr>
      <w:r>
        <w:rPr>
          <w:bCs/>
          <w:b/>
        </w:rPr>
        <w:t xml:space="preserve">[5]</w:t>
      </w:r>
      <w:r>
        <w:t xml:space="preserve"> </w:t>
      </w:r>
      <w:r>
        <w:t xml:space="preserve">University of São Paulo (USP), Department of Mechanical Engineering. "Research Advances in Renewable Energy Systems within Brazil's Industrial Corridor." Academic Review,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Mechanical Engineer in the Industrial Landscape of Brazil São Paulo</dc:title>
  <dc:creator/>
  <dc:language>en</dc:language>
  <cp:keywords/>
  <dcterms:created xsi:type="dcterms:W3CDTF">2026-07-29T21:53:10Z</dcterms:created>
  <dcterms:modified xsi:type="dcterms:W3CDTF">2026-07-29T21:53:10Z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