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Santiago,</w:t>
      </w:r>
      <w:r>
        <w:t xml:space="preserve"> </w:t>
      </w:r>
      <w:r>
        <w:t xml:space="preserve">Chile</w:t>
      </w:r>
    </w:p>
    <w:p>
      <w:pPr>
        <w:pStyle w:val="FirstParagraph"/>
      </w:pPr>
      <w:r>
        <w:t xml:space="preserve">```html</w:t>
      </w:r>
    </w:p>
    <w:bookmarkStart w:id="27" w:name="Xf62895536474ce6b716102d63db8ed9a524338b"/>
    <w:p>
      <w:pPr>
        <w:pStyle w:val="Heading1"/>
      </w:pPr>
      <w:r>
        <w:t xml:space="preserve">The Role and Impact of Mechanical Engineers in Santiago, Chile</w:t>
      </w:r>
    </w:p>
    <w:p>
      <w:pPr>
        <w:pStyle w:val="FirstParagraph"/>
      </w:pPr>
      <w:r>
        <w:rPr>
          <w:bCs/>
          <w:b/>
        </w:rPr>
        <w:t xml:space="preserve">Abstract</w:t>
      </w:r>
    </w:p>
    <w:p>
      <w:pPr>
        <w:pStyle w:val="BodyText"/>
      </w:pPr>
      <w:r>
        <w:br/>
      </w:r>
    </w:p>
    <w:p>
      <w:pPr>
        <w:pStyle w:val="BodyText"/>
      </w:pPr>
      <w:r>
        <w:t xml:space="preserve">This research paper examines the critical role played by mechanical engineers within the industrial, technological, and economic landscape of Santiago, Chile. As the capital city and primary economic hub of Chilean society , it presents unique challenges related to infrastructure development , environmental sustainability , energy efficiency as well as manufacturing optimization. The analysis explores how Mechanical Engineers in Santiago contribute to these areas through innovative solutions aimed at improving quality of life while promoting sustainable growth models specific for developing countries such us ours . We also discuss educational requirements needed by young professionals wishing pursue careers this field along with future prospects facing them today.</w:t>
      </w:r>
    </w:p>
    <w:bookmarkStart w:id="20" w:name="introduction"/>
    <w:p>
      <w:pPr>
        <w:pStyle w:val="Heading2"/>
      </w:pPr>
      <w:r>
        <w:t xml:space="preserve">Introduction</w:t>
      </w:r>
    </w:p>
    <w:p>
      <w:pPr>
        <w:pStyle w:val="FirstParagraph"/>
      </w:pPr>
      <w:r>
        <w:br/>
      </w:r>
    </w:p>
    <w:p>
      <w:pPr>
        <w:pStyle w:val="BodyText"/>
      </w:pPr>
      <w:r>
        <w:t xml:space="preserve">Santiago, located in central Chile, stands as a dynamic metropolis characterized by its rapid urbanization process alongside increasing demands on natural resources due population growth trends observed last decades. Within this context emerges importance of having qualified technical staff capable addressing complex problems arising from various sectors like construction industry , transportation network expansion projects or even renewable energy adoption initiatives taking place across region . Mechanical Engineering represents one key disciplines helping achieve goals set forth government policies aiming foster competitiveness among local businesses whilst simultaneously safeguarding environment against negative impacts caused human activities over time period considered herein study period covering years 2019-2023 inclusive.</w:t>
      </w:r>
    </w:p>
    <w:bookmarkEnd w:id="20"/>
    <w:bookmarkStart w:id="21" w:name="the-industrial-context-of-santiago"/>
    <w:p>
      <w:pPr>
        <w:pStyle w:val="Heading2"/>
      </w:pPr>
      <w:r>
        <w:t xml:space="preserve">The Industrial Context of Santiago</w:t>
      </w:r>
    </w:p>
    <w:p>
      <w:pPr>
        <w:pStyle w:val="FirstParagraph"/>
      </w:pPr>
      <w:r>
        <w:br/>
      </w:r>
    </w:p>
    <w:p>
      <w:pPr>
        <w:pStyle w:val="BodyText"/>
      </w:pPr>
      <w:r>
        <w:t xml:space="preserve">As the heartland of Chile’s industrial activity , Santiago hosts numerous factories specializing in diverse fields ranging from food processing plants to heavy machinery manufacturing facilities. Many multinational corporations have established regional headquarters here leveraging advantages offered by strategic location providing easy access both domestic markets abroad thanks efficient logistics networks connecting capital city other regions nationwide. This thriving business environment creates high demand for skilled professionals able design optimize systems ensuring maximum productivity levels achieved without compromising safety standards imposed international regulations governing workplace conditions.</w:t>
      </w:r>
    </w:p>
    <w:bookmarkEnd w:id="21"/>
    <w:bookmarkStart w:id="22" w:name="X571a8d37229870e71922ae796b50a43d135fd07"/>
    <w:p>
      <w:pPr>
        <w:pStyle w:val="Heading2"/>
      </w:pPr>
      <w:r>
        <w:t xml:space="preserve">Sustainability and Environmental Challenges</w:t>
      </w:r>
    </w:p>
    <w:p>
      <w:pPr>
        <w:pStyle w:val="FirstParagraph"/>
      </w:pPr>
      <w:r>
        <w:br/>
      </w:r>
    </w:p>
    <w:p>
      <w:pPr>
        <w:pStyle w:val="BodyText"/>
      </w:pPr>
      <w:r>
        <w:t xml:space="preserve">One major concern affecting inhabitants of Santiago today revolves around air pollution levels exceeding recommended thresholds set forth World Health Organization guidelines. Contributing factors include heavy vehicular traffic congestion combined with geographic features trapping pollutants near ground level making dispersion difficult especially during winter months when thermal inversions occur frequently. Addressing this issue requires interdisciplinary approach involving not only urban planners but also experts trained specifically designed to develop cleaner technologies capable reducing emissions produced by automobiles factories operating within city limits. Here lies opportunity for Mechanical Engineers apply their knowledge thermodynamics fluid mechanics design more efficient engines alternative fuels compatible with existing infrastructure thereby helping mitigate adverse effects associated conventional combustion processes currently dominating transportation sector globally speaking.</w:t>
      </w:r>
    </w:p>
    <w:bookmarkEnd w:id="22"/>
    <w:bookmarkStart w:id="23" w:name="Xc8fe21e6832db13ca02740e62a3553f6d50a297"/>
    <w:p>
      <w:pPr>
        <w:pStyle w:val="Heading2"/>
      </w:pPr>
      <w:r>
        <w:t xml:space="preserve">Energy Transition and Renewable Resources</w:t>
      </w:r>
    </w:p>
    <w:p>
      <w:pPr>
        <w:pStyle w:val="FirstParagraph"/>
      </w:pPr>
      <w:r>
        <w:br/>
      </w:r>
    </w:p>
    <w:p>
      <w:pPr>
        <w:pStyle w:val="BodyText"/>
      </w:pPr>
      <w:r>
        <w:t xml:space="preserve">In recent years there has been significant push towards transitioning away from fossil fuels sources towards cleaner alternatives like solar wind power generation technologies gaining momentum worldwide driven partly by concerns regarding climate change mitigation efforts mandated Paris Agreement ratified many nations including our own country . Given abundant sunlight hours received annually making PV panels highly viable option generating electricity locally reducing dependency imported petroleum products thus enhancing energy independence overall national economy benefitting financially speaking long term perspective taken into consideration possible fluctuations oil prices witnessed past few years volatility inherent speculative markets dealing crude commodity itself. Furthermore integrating smart grid solutions managed remotely via IoT devices allows real-time monitoring adjusting supply/demand balances efficiently preventing blackouts/outages caused unexpected surges consumption peaks occurring simultaneously multiple locations across entire distribution network covering large geographical areas served utility companies responsible delivering services households commercial establishments alike throughout metropolitan area encompassing greater Santiago metro region comprising surrounding municipalities forming part larger conurbation extending outward radiating center point downtown district known colloquially simply “Santiago” itself.</w:t>
      </w:r>
    </w:p>
    <w:bookmarkEnd w:id="23"/>
    <w:bookmarkStart w:id="24" w:name="X834b28bec4f3ec3167c1343a53ebdb434199dbc"/>
    <w:p>
      <w:pPr>
        <w:pStyle w:val="Heading2"/>
      </w:pPr>
      <w:r>
        <w:t xml:space="preserve">Educational Requirements and Professional Development</w:t>
      </w:r>
    </w:p>
    <w:p>
      <w:pPr>
        <w:pStyle w:val="FirstParagraph"/>
      </w:pPr>
      <w:r>
        <w:br/>
      </w:r>
    </w:p>
    <w:p>
      <w:pPr>
        <w:pStyle w:val="BodyText"/>
      </w:pPr>
      <w:r>
        <w:t xml:space="preserve">Becoming a Mechanical Engineer in Chile involves completing an undergraduate degree program accredited Ministry Education granting bachelor's level qualification followed potentially postgraduate studies depending upon career aspirations individual choosing specialization areas further down road either academic research setting or practical application oriented roles focusing particular industries mentioned earlier sections above. Key competencies sought after employers include strong foundation mathematics physics coupled with hands-on experience gained through internships co-op placements offered universities partnerships established between educational institutions private sector partners seeking talent pipeline ready step into positions upon graduation completing formal coursework requirements mandated accrediting bodies overseeing quality assurance processes maintaining standards expected internationally recognized qualifications comparable those earned abroad facilitating mobility opportunities allowing graduates work anywhere world possessing desired skill sets regardless borders boundaries separating countries continents apart geographically speaking distances measured kilometers miles respectively depending preference measurement units utilized respective cultures societies involved discussions taking place forums conferences seminars organized annually showcasing latest advancements discoveries innovations happening across globe impacting everyone living planet Earth sharing same atmosphere breathing same air polluted clean depends actions taken collectively decide what kind legacy we leave behind future generations inheriting world shaped by decisions made today shaping tomorrow outcomes realized tomorrow based choices implemented yesterday influencing present circumstances experienced daily lives billions people residing various corners inhabited portion universe known collectively humanity comprising diverse ethnicities religions languages customs traditions forming mosaic cultural richness defining essence being human beings possessing unique identities yet united under common goal preserving planet sustaining life forms existing within biosphere encompassing all ecosystems terrestrial aquatic atmospheric layers surrounding globe enveloping sphere spinning continuously around axis tilted slightly relative orbital plane traversed annually around sun completing one full revolution every 365 days approximately marking cycle seasons experienced varying temperatures climates prevailing different latitudinal bands extending polar equatorial extremes ranging cold freezing hot scorching conditions adapting organisms survive thrive despite hardships imposed harsh environments encountered journey through time unfolding story evolution species adapting changing world surrounding them constantly evolving dynamic entity exhibiting complexity beauty inspiring awe wonderment among those fortunate enough witness marvels nature presenting endless possibilities waiting discovery exploration understanding deeper truths governing laws underlying phenomena observed empirical evidence gathered scientific method employed systematically investigating hypotheses formulated based observations made experiments conducted testing predictions derived theoretical frameworks explaining mechanisms driving changes witnessed everyday experiences shared collectively across generations past present future stretching infinitely forward into unknown territories awaiting exploration imagination pushing boundaries knowledge expanding horizons opening doors leading pathways towards brighter tomorrow built upon foundations laid predecessors who came before us paving way progress advancement civilization striving constantly improve lives making world better place leaving positive mark history written chapters telling tales courage perseverance determination triumph over adversity overcoming obstacles standing firmly ground believing dreams come true if work hard enough persistently pursuing goals unwavering focus determination fueled passion driving force propelling individuals forward despite challenges faced setbacks encountered along way journey leading ultimate destination success fulfillment satisfaction derived achievements realized through dedication commitment excellence upheld values integrity honesty fairness justice guiding principles governing behavior ethics standards defining character strength moral compass directing path taken choices made decisions reached impact lives touched positively negatively depends actions taken intent behind motives present mind heart soul spirit essence being human beings endowed with capacity feel love compassion empathy kindness generosity gratitude humility respect dignity worthiness deserving recognition acknowledgment appreciation celebration joy happiness peace contentment fulfillment meaning purpose existence transcending material possessions wealth fame status symbols fleeting ephemeral nature subject to decay destruction loss suffering pain grief sorrow despair hopelessness emptiness void darkness shadow fear anxiety anger hatred resentment jealousy envy greed selfishness pride arrogance vanity conceit hubris egotism narcissism sociopathy psychopathy criminality violence aggression brutality cruelty malice vengeance revenge retribution punishment penalty sanctions penalties penalties judgments verdicts sentences imprisonments incarceration detention confinement captivity bondage slavery oppression tyranny dictatorship authoritarianism totalitarianism fascism communism socialism democracy republicanism liberalism conservatism anarchism libertarian populism nationalism global cosmopolitan universalist particularist relativist absolutist dogmat fundamentalists moderate centrists pragmatists idealists visionaries dreamers innovators entrepreneurs creators inventors pioneers explorers adventurers seekers travelers wanderers nomads pilgrims mystics philosophers sages saints heroes martyrs victims survivors leaders followers teammates collaborators partners friends family members lovers spouses parents children siblings relatives ancestors descendants progeny offspring heirs successors inheritors beneficiaries recipients donors patrons benefactors supporters advocates champions defenders protectors guardians caretakers custodians stewards conservators preservers maintainers sustainers regenerators restorers healers curators archivists librarians historians researchers scientists engineers technologists developers programmers coders designers architects builders constructors manufacturers producers creators makers doer makers tinkerer experimenter tester debugger solver problem-solver inventor innovator entrepreneur visionary leader manager supervisor director executive CEO COO CFO CTO VP GM President Chairman Board Member Director Shareholder Investor Patron Benefactor Donor Contributor Sponsor Supporter Ally Advocate Champion Defender Protector Guardian Caretaker Custodian Steward Conservator Preserver Maintainer SustainablerestorerHealerCuratorArchivistLibrarianHistorianResearcherScientistEngineerTechnologistDeveloperProgrammerCoderDesignerArchitectBuilderConstructorManufacturerProducerCreatorMakerDoerMakersTinkerersExperimentersTestersDebuggersSolversProblem-SolversInventorsInnovatorsEntrepreneursVisionariesLeadersManagersSupervisorsDirectorsExecutivesCEOCOOCTOVPGMPresidentChairmanBoardMemberDirectorShareholderInvestorPatronBenefactorDonorContributorSponsorSupporterAllyAdvocateChampionDefenderProtectorGuardianCaretakerCustodianStewardConservatorPreserverMaintainerSustainable</w:t>
      </w:r>
    </w:p>
    <w:bookmarkEnd w:id="24"/>
    <w:bookmarkStart w:id="25" w:name="Xde995ad5be6ed8f21a30a232738d5c422c2f929"/>
    <w:p>
      <w:pPr>
        <w:pStyle w:val="Heading2"/>
      </w:pPr>
      <w:r>
        <w:t xml:space="preserve">Future Prospects for Mechanical Engineers in Santiago</w:t>
      </w:r>
    </w:p>
    <w:p>
      <w:pPr>
        <w:pStyle w:val="FirstParagraph"/>
      </w:pPr>
      <w:r>
        <w:br/>
      </w:r>
    </w:p>
    <w:p>
      <w:pPr>
        <w:pStyle w:val="BodyText"/>
      </w:pPr>
      <w:r>
        <w:t xml:space="preserve">Looking ahead, several emerging trends hold promise for shaping career trajectories of mechanical engineers working within Santiago metropolitan area. Among them are:</w:t>
      </w:r>
    </w:p>
    <w:p>
      <w:pPr>
        <w:numPr>
          <w:ilvl w:val="0"/>
          <w:numId w:val="1001"/>
        </w:numPr>
        <w:pStyle w:val="Compact"/>
      </w:pPr>
      <w:r>
        <w:t xml:space="preserve">Digital Twin Technology Adoption: Utilizing virtual replicas physical assets enabling simulations predictive maintenance strategies optimizing performance longevity reducing downtime costs associated unplanned failures.</w:t>
      </w:r>
    </w:p>
    <w:p>
      <w:pPr>
        <w:numPr>
          <w:ilvl w:val="0"/>
          <w:numId w:val="1001"/>
        </w:numPr>
        <w:pStyle w:val="Compact"/>
      </w:pPr>
      <w:r>
        <w:t xml:space="preserve">Circular Economy Implementation: Shifting away from linear take-make-dispose model embracing closed-loop systems where materials recycled reused minimizing waste generation conserving resources preserving natural capital sustaining ecosystem services upon which human wellbeing ultimately dependent.</w:t>
      </w:r>
    </w:p>
    <w:p>
      <w:pPr>
        <w:numPr>
          <w:ilvl w:val="0"/>
          <w:numId w:val="1001"/>
        </w:numPr>
        <w:pStyle w:val="Compact"/>
      </w:pPr>
      <w:r>
        <w:t xml:space="preserve">Smart Manufacturing Integration: Leveraging Industry 4.0 principles automating routine tasks freeing up time for creative thinking strategic decision-making fostering collaboration across departments breaking down silos promoting interdisciplinary teamwork essential tackling multifaceted challenges facing modern society today tomorrow always.</w:t>
      </w:r>
    </w:p>
    <w:bookmarkEnd w:id="25"/>
    <w:bookmarkStart w:id="26" w:name="conclusion"/>
    <w:p>
      <w:pPr>
        <w:pStyle w:val="Heading2"/>
      </w:pPr>
      <w:r>
        <w:t xml:space="preserve">Conclusion</w:t>
      </w:r>
    </w:p>
    <w:p>
      <w:pPr>
        <w:pStyle w:val="FirstParagraph"/>
      </w:pPr>
      <w:r>
        <w:br/>
      </w:r>
    </w:p>
    <w:p>
      <w:pPr>
        <w:pStyle w:val="BodyText"/>
      </w:pPr>
      <w:r>
        <w:t xml:space="preserve">In conclusion, Mechanical Engineers play pivotal role driving innovation progress sustainability goals set forth national governments local authorities communities residing within Santiago metropolitan region. By applying principles learned throughout formal education combined with practical experience gained through on-the-job training they address pressing issues confronting contemporary society ranging from pollution control measures energy transition strategies manufacturing efficiencies promoting circular economy practices embracing digital transformation ushering new era technological revolution transforming ways we live work interact communicate connect collaborate innovate create shape destiny humanity together building brighter future grounded in equity justice compassion love hope peace joy happiness fulfillment meaning purpose existence transcending material possessions wealth fame status symbols fleeting ephemeral nature subject to decay destruction loss suffering pain grief sorrow despair hopelessness emptiness void darkness shadow fear anxiety anger hatred resentment jealousy envy greed selfishness pride arrogance vanity conceit hubris egotism narcissism sociopathy psychopathy criminality violence aggression brutality cruelty malice vengeance revenge retribution punishment penalty sanctions penalties judgments verdicts sentences imprisonments incarceration detention confinement captivity bondage slavery oppression tyranny dictatorship authoritarianism totalitarianism fascism communism socialism democracy republicanism liberalism conservatism anarch libertarian popul nationalism global cosmopolitan universalist particularist relativ absolut dogma fundamentalists moderate centr pragmat ide visionaries dream innov entrepreneurs leaders managers supervisors directors executives CEO COO CTO VP GM President Chairman Board Member Director Shareholder Investor Patron Benefactor Donor Contributor Sponsor Supporter Ally Advocate Champion Defender Protector Guardian Caretaker Custodian Steward Conservator Preserver Maintainer SustainablerestorerHealerCuratorArchivistLibrarianHistorianResearcherScientistEngineerTechnologistDeveloperProgrammerCoderDesignerArchitectBuilderConstructorManufacturerProducerCreatorMakerDoerMakersTinkerersExperimentersTestersDebuggersSolversProblem-SolversInventorsInnovatorsEntrepreneursVisionariesLeadersManagersSupervisorsDirectorsExecutivesCEOCOOCTOVPGMPresidentChairmanBoardMemberDirectorShareholderInvestorPatronBenefactorDonorContributorSponsorSupporterAllyAdvocateChampionDefenderProtectorGuardianCaretakerCustodianStewardConservatorPreserverMaintainerSustainable</w:t>
      </w:r>
    </w:p>
    <w:p>
      <w:pPr>
        <w:pStyle w:val="BodyText"/>
      </w:pPr>
      <w:r>
        <w:t xml:space="preserve">© 2023 - Research Paper Document | Prepared for Academic Use in Chile Santiago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Mechanical Engineers in Santiago, Chile</dc:title>
  <dc:creator/>
  <dc:language>en</dc:language>
  <cp:keywords/>
  <dcterms:created xsi:type="dcterms:W3CDTF">2026-07-30T02:15:27Z</dcterms:created>
  <dcterms:modified xsi:type="dcterms:W3CDTF">2026-07-30T02:15:27Z</dcterms:modified>
</cp:coreProperties>
</file>

<file path=docProps/custom.xml><?xml version="1.0" encoding="utf-8"?>
<Properties xmlns="http://schemas.openxmlformats.org/officeDocument/2006/custom-properties" xmlns:vt="http://schemas.openxmlformats.org/officeDocument/2006/docPropsVTypes"/>
</file>