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9" w:name="X83f91112c977bf9e5c092806bda795056028854"/>
    <w:p>
      <w:pPr>
        <w:pStyle w:val="Heading1"/>
      </w:pPr>
      <w:r>
        <w:t xml:space="preserve">The Critical Role of Mechanical Engineering in the Industrial Development of DR Congo Kinshasa</w:t>
      </w:r>
    </w:p>
    <w:p>
      <w:pPr>
        <w:pStyle w:val="FirstParagraph"/>
      </w:pPr>
      <w:r>
        <w:rPr>
          <w:bCs/>
          <w:b/>
        </w:rPr>
        <w:t xml:space="preserve">Date:</w:t>
      </w:r>
      <w:r>
        <w:t xml:space="preserve"> </w:t>
      </w:r>
      <w:r>
        <w:t xml:space="preserve">October 26, 2023</w:t>
      </w:r>
      <w:r>
        <w:br/>
      </w:r>
      <w:r>
        <w:rPr>
          <w:bCs/>
          <w:b/>
        </w:rPr>
        <w:t xml:space="preserve">To:</w:t>
      </w:r>
      <w:r>
        <w:t xml:space="preserve">The Ministry of Industrialization and Economic Transition, Republic of Democratic Republic Congo</w:t>
      </w:r>
      <w:r>
        <w:br/>
      </w:r>
    </w:p>
    <w:p>
      <w:pPr>
        <w:pStyle w:val="BodyText"/>
      </w:pPr>
      <w:r>
        <w:t xml:space="preserve">From:Department Strategic Planning Advisory Committee</w:t>
      </w:r>
    </w:p>
    <w:bookmarkStart w:id="20" w:name="Abstract"/>
    <w:p>
      <w:pPr>
        <w:pStyle w:val="Heading2"/>
      </w:pPr>
      <w:r>
        <w:t xml:space="preserve">Abstract</w:t>
      </w:r>
    </w:p>
    <w:p>
      <w:pPr>
        <w:pStyle w:val="FirstParagraph"/>
      </w:pPr>
      <w:r>
        <w:t xml:space="preserve">This research paper examines the pivotal role that mechanical engineers play in driving sustainable industrial growth within the Democratic Republic of Congo (DR Congo), with a specific focus on its capital, Kinshasa. As DR Congo seeks to leverage its vast natural resources for local value addition and economic diversification, the demand for high-caliber mechanical engineering expertise has never been more critical. This document outlines current infrastructure challenges, identifies key sectors requiring mechanical innovation in Kinshasa—namely energy production, transportation logistics, and manufacturing—and proposes strategic frameworks for integrating mechanical engineering solutions into national development plans.</w:t>
      </w:r>
    </w:p>
    <w:bookmarkEnd w:id="20"/>
    <w:bookmarkStart w:id="21" w:name="Introduction"/>
    <w:p>
      <w:pPr>
        <w:pStyle w:val="Heading2"/>
      </w:pPr>
      <w:r>
        <w:t xml:space="preserve">1. Introduction</w:t>
      </w:r>
    </w:p>
    <w:p>
      <w:pPr>
        <w:pStyle w:val="FirstParagraph"/>
      </w:pPr>
      <w:r>
        <w:t xml:space="preserve">The Democratic Republic of Congo (DR Congo) stands at a crossroads in its economic history. Rich in minerals such as cobalt, copper, and coltan, the nation possesses the raw materials necessary for global technological advancement. However, the transition from raw material extraction to industrialized production requires robust infrastructure and technical expertise. Kinshasa, as the political and economic heart of DR Congo serves as a primary hub for this transformation.</w:t>
      </w:r>
    </w:p>
    <w:p>
      <w:pPr>
        <w:pStyle w:val="BodyText"/>
      </w:pPr>
      <w:r>
        <w:t xml:space="preserve">Mechanical engineering is often viewed through a narrow lens of manufacturing machinery; however, in the context of developing economies like DR Congo Kinshasa mechanical engineers are multidisciplinary problem solvers. They bridge the gap between resource availability and industrial capability. This paper argues that investing in mechanical engineering capacity is not merely an educational imperative but a fundamental requirement for achieving energy independence, improving urban mobility, and establishing a resilient manufacturing base in DR Congo Kinshasa.</w:t>
      </w:r>
    </w:p>
    <w:bookmarkEnd w:id="21"/>
    <w:bookmarkStart w:id="22" w:name="Energy Sector"/>
    <w:p>
      <w:pPr>
        <w:pStyle w:val="Heading2"/>
      </w:pPr>
      <w:r>
        <w:t xml:space="preserve">2. Energy Infrastructure: The Backbone of Development</w:t>
      </w:r>
    </w:p>
    <w:p>
      <w:pPr>
        <w:pStyle w:val="FirstParagraph"/>
      </w:pPr>
      <w:r>
        <w:t xml:space="preserve">One of the most pressing challenges facing DR Congo Kinshasa is its energy deficit. While the Inga Dams offer immense hydroelectric potential, transmission and distribution losses remain significant. Mechanical engineers are essential in optimizing turbine efficiency, maintaining hydraulic systems, and designing micro-grid solutions for urban centers like Kinshasa.</w:t>
      </w:r>
    </w:p>
    <w:p>
      <w:pPr>
        <w:pStyle w:val="BodyText"/>
      </w:pPr>
      <w:r>
        <w:t xml:space="preserve">In the capital city, mechanical engineers are currently leading initiatives to modernize thermal power plants that supplement hydropower. These professionals design and maintain complex heat exchange systems, fuel injection mechanisms, and exhaust management systems. Furthermore, there is a growing opportunity in renewable energy integration. Mechanical engineers are tasked with designing solar mounting structures that can withstand local climatic conditions and installing wind turbines in peripheral areas of DR Congo Kinshasa where wind patterns are favorable.</w:t>
      </w:r>
    </w:p>
    <w:p>
      <w:pPr>
        <w:pStyle w:val="BodyText"/>
      </w:pPr>
      <w:r>
        <w:t xml:space="preserve">Additionally, the role of mechanical engineers extends to biomass energy conversion. Given the agricultural output surrounding Kinshasa, mechanical systems for converting organic waste into biogas present a sustainable solution for both waste management and energy production. This aligns with global sustainability goals while addressing local needs in DR Congo Kinshasa.</w:t>
      </w:r>
    </w:p>
    <w:bookmarkEnd w:id="22"/>
    <w:bookmarkStart w:id="23" w:name="Transportation"/>
    <w:p>
      <w:pPr>
        <w:pStyle w:val="Heading2"/>
      </w:pPr>
      <w:r>
        <w:t xml:space="preserve">3. Transportation and Logistics: Connecting the Nation</w:t>
      </w:r>
    </w:p>
    <w:p>
      <w:pPr>
        <w:pStyle w:val="FirstParagraph"/>
      </w:pPr>
      <w:r>
        <w:t xml:space="preserve">Kinshasa is a metropolitan hub with millions of inhabitants, yet its transportation infrastructure struggles to cope with the demand. Mechanical engineers are vital in addressing these logistical bottlenecks. In DR Congo Kinshasa, the majority of intra-city transport relies on informal paratransit systems and aging vehicle fleets.</w:t>
      </w:r>
    </w:p>
    <w:p>
      <w:pPr>
        <w:pStyle w:val="BodyText"/>
      </w:pPr>
      <w:r>
        <w:t xml:space="preserve">There is a critical need for mechanical engineers to specialize in fleet maintenance, repair, and overhaul (MRO) operations. By establishing standardized MRO facilities in Kinshasa local technicians can be trained using best practices developed by mechanical engineering professionals. This reduces reliance on imported spare parts and extends the lifespan of vehicles.</w:t>
      </w:r>
    </w:p>
    <w:p>
      <w:pPr>
        <w:pStyle w:val="BodyText"/>
      </w:pPr>
      <w:r>
        <w:t xml:space="preserve">Moreover, future infrastructure projects, including potential railway expansions connecting Kinshasa to other provinces require extensive mechanical oversight. Engineers must design braking systems, propulsion units for electric or diesel locomotives and suspension systems capable of navigating rough terrain. In DR Congo Kinshasa urban planning is also increasingly focusing on non-motorized transport; mechanical engineers contribute by designing ergonomic bicycle infrastructure and pedestrian pathways that integrate with larger transit networks.</w:t>
      </w:r>
    </w:p>
    <w:bookmarkEnd w:id="23"/>
    <w:bookmarkStart w:id="24" w:name="Manufacturing"/>
    <w:p>
      <w:pPr>
        <w:pStyle w:val="Heading2"/>
      </w:pPr>
      <w:r>
        <w:t xml:space="preserve">4. Manufacturing and Value Addition</w:t>
      </w:r>
    </w:p>
    <w:p>
      <w:pPr>
        <w:pStyle w:val="FirstParagraph"/>
      </w:pPr>
      <w:r>
        <w:t xml:space="preserve">To move beyond extraction, DR Congo Kinshasa must develop a manufacturing sector. Mechanical engineers are the architects of this transition. Currently, many industries in Kinshasa rely on imported machinery due to a lack of local fabrication capacity.</w:t>
      </w:r>
    </w:p>
    <w:p>
      <w:pPr>
        <w:pStyle w:val="BodyText"/>
      </w:pPr>
      <w:r>
        <w:t xml:space="preserve">A key recommendation is the establishment of vocational training centers focused on machining, welding, and CAD/CAM design under the guidance of qualified mechanical engineers. These centers would produce technicians capable of maintaining and even fabricating industrial equipment within DR Congo Kinshasa. For instance, food processing industries in Kinshasa require specialized machinery for packaging and preservation. Mechanical engineers can design localized solutions that are cheaper to maintain than imported alternatives.</w:t>
      </w:r>
    </w:p>
    <w:p>
      <w:pPr>
        <w:pStyle w:val="BodyText"/>
      </w:pPr>
      <w:r>
        <w:t xml:space="preserve">Furthermore, the construction industry in DR Congo Kinshasa is booming with new residential and commercial developments. Mechanical engineers play a crucial role in designing HVAC (Heating, Ventilation, and Air Conditioning) systems tailored for tropical climates. Efficient climate control systems not only improve living standards but also enhance workplace productivity across all sectors.</w:t>
      </w:r>
    </w:p>
    <w:bookmarkEnd w:id="24"/>
    <w:bookmarkStart w:id="25" w:name="Challenges"/>
    <w:p>
      <w:pPr>
        <w:pStyle w:val="Heading2"/>
      </w:pPr>
      <w:r>
        <w:t xml:space="preserve">5. Challenges Facing the Profession in DR Congo Kinshasa</w:t>
      </w:r>
    </w:p>
    <w:p>
      <w:pPr>
        <w:pStyle w:val="FirstParagraph"/>
      </w:pPr>
      <w:r>
        <w:t xml:space="preserve">Despite the clear need, several challenges hinder the full potential of mechanical engineering in DR Congo Kinshasa:</w:t>
      </w:r>
    </w:p>
    <w:p>
      <w:pPr>
        <w:numPr>
          <w:ilvl w:val="0"/>
          <w:numId w:val="1001"/>
        </w:numPr>
        <w:pStyle w:val="Compact"/>
      </w:pPr>
      <w:r>
        <w:rPr>
          <w:bCs/>
          <w:b/>
        </w:rPr>
        <w:t xml:space="preserve">Educational Infrastructure:</w:t>
      </w:r>
    </w:p>
    <w:p>
      <w:pPr>
        <w:numPr>
          <w:ilvl w:val="0"/>
          <w:numId w:val="1001"/>
        </w:numPr>
        <w:pStyle w:val="Compact"/>
      </w:pPr>
      <w:r>
        <w:rPr>
          <w:bCs/>
          <w:b/>
        </w:rPr>
        <w:t xml:space="preserve">Access to Technology:</w:t>
      </w:r>
    </w:p>
    <w:p>
      <w:pPr>
        <w:numPr>
          <w:ilvl w:val="0"/>
          <w:numId w:val="1001"/>
        </w:numPr>
        <w:pStyle w:val="Compact"/>
      </w:pPr>
      <w:r>
        <w:rPr>
          <w:bCs/>
          <w:b/>
        </w:rPr>
        <w:t xml:space="preserve">Bureaucratic Hurdles:</w:t>
      </w:r>
    </w:p>
    <w:bookmarkEnd w:id="25"/>
    <w:bookmarkStart w:id="26" w:name="Recommendations"/>
    <w:p>
      <w:pPr>
        <w:pStyle w:val="Heading2"/>
      </w:pPr>
      <w:r>
        <w:t xml:space="preserve">6. Strategic Recommendations</w:t>
      </w:r>
    </w:p>
    <w:p>
      <w:pPr>
        <w:pStyle w:val="FirstParagraph"/>
      </w:pPr>
      <w:r>
        <w:t xml:space="preserve">To address these challenges, the following strategies are proposed for DR Congo Kinshasa:</w:t>
      </w:r>
    </w:p>
    <w:p>
      <w:pPr>
        <w:numPr>
          <w:ilvl w:val="0"/>
          <w:numId w:val="1002"/>
        </w:numPr>
        <w:pStyle w:val="Compact"/>
      </w:pPr>
      <w:r>
        <w:rPr>
          <w:bCs/>
          <w:b/>
        </w:rPr>
        <w:t xml:space="preserve">Curriculum Reform:</w:t>
      </w:r>
    </w:p>
    <w:p>
      <w:pPr>
        <w:numPr>
          <w:ilvl w:val="0"/>
          <w:numId w:val="1002"/>
        </w:numPr>
        <w:pStyle w:val="Compact"/>
      </w:pPr>
      <w:r>
        <w:rPr>
          <w:bCs/>
          <w:b/>
        </w:rPr>
        <w:t xml:space="preserve">Public-Private Partnerships (PPPs):</w:t>
      </w:r>
    </w:p>
    <w:p>
      <w:pPr>
        <w:numPr>
          <w:ilvl w:val="0"/>
          <w:numId w:val="1002"/>
        </w:numPr>
        <w:pStyle w:val="Compact"/>
      </w:pPr>
      <w:r>
        <w:rPr>
          <w:bCs/>
          <w:b/>
        </w:rPr>
        <w:t xml:space="preserve">Incentivize Local R&amp;D:</w:t>
      </w:r>
    </w:p>
    <w:p>
      <w:pPr>
        <w:numPr>
          <w:ilvl w:val="0"/>
          <w:numId w:val="1002"/>
        </w:numPr>
        <w:pStyle w:val="Compact"/>
      </w:pPr>
      <w:r>
        <w:rPr>
          <w:bCs/>
          <w:b/>
        </w:rPr>
        <w:t xml:space="preserve">Digitalization of Services:</w:t>
      </w:r>
    </w:p>
    <w:bookmarkEnd w:id="26"/>
    <w:bookmarkStart w:id="27" w:name="Conclusion"/>
    <w:p>
      <w:pPr>
        <w:pStyle w:val="Heading2"/>
      </w:pPr>
      <w:r>
        <w:t xml:space="preserve">7. Conclusion</w:t>
      </w:r>
    </w:p>
    <w:p>
      <w:pPr>
        <w:pStyle w:val="FirstParagraph"/>
      </w:pPr>
      <w:r>
        <w:t xml:space="preserve">The path to industrial prosperity for DR Congo Kinshasa is paved with technical expertise, among which mechanical engineering stands paramount. From optimizing energy grids in the Inga region to ensuring smooth transportation networks within Kinshasa’s bustling streets, mechanical engineers are indispensable agents of change.</w:t>
      </w:r>
    </w:p>
    <w:p>
      <w:pPr>
        <w:pStyle w:val="BodyText"/>
      </w:pPr>
      <w:r>
        <w:t xml:space="preserve">By investing in education, infrastructure, and innovation frameworks specifically tailored to the context of DR Congo Kinshasa, the nation can unlock its full economic potential. It is imperative that policymakers recognize mechanical engineering not just as a technical field but as a strategic pillar for national development. The future of DR Congo Kinshasa depends on the ability of its mechanical engineers to design, build, and maintain systems that are efficient, sustainable, and resilient.</w:t>
      </w:r>
    </w:p>
    <w:bookmarkEnd w:id="27"/>
    <w:bookmarkStart w:id="28" w:name="References"/>
    <w:p>
      <w:pPr>
        <w:pStyle w:val="Heading2"/>
      </w:pPr>
      <w:r>
        <w:t xml:space="preserve">8. References</w:t>
      </w:r>
    </w:p>
    <w:p>
      <w:pPr>
        <w:pStyle w:val="FirstParagraph"/>
      </w:pPr>
      <w:r>
        <w:t xml:space="preserve">World Bank Reports on Infrastructure Development in DRC.</w:t>
      </w:r>
      <w:r>
        <w:br/>
      </w:r>
      <w:r>
        <w:t xml:space="preserve">Journal of African Engineering Studies, Vol. 12.</w:t>
      </w:r>
      <w:r>
        <w:br/>
      </w:r>
      <w:r>
        <w:t xml:space="preserve">Ministry of Higher and University Education, DR Congo Strategic Plan 2021-2035.</w:t>
      </w:r>
      <w:r>
        <w:br/>
      </w:r>
      <w:r>
        <w:t xml:space="preserve">International Energy Agency Case Studies: Sub-Saharan Africa Power Sectors.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Mechanical Engineering in the Industrial Development of DR Congo Kinshasa</dc:title>
  <dc:creator/>
  <dc:language>en</dc:language>
  <cp:keywords/>
  <dcterms:created xsi:type="dcterms:W3CDTF">2026-07-29T19:46:51Z</dcterms:created>
  <dcterms:modified xsi:type="dcterms:W3CDTF">2026-07-29T19:46:51Z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