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Mechanical</w:t>
      </w:r>
      <w:r>
        <w:t xml:space="preserve"> </w:t>
      </w:r>
      <w:r>
        <w:t xml:space="preserve">Engineers</w:t>
      </w:r>
      <w:r>
        <w:t xml:space="preserve"> </w:t>
      </w:r>
      <w:r>
        <w:t xml:space="preserve">in</w:t>
      </w:r>
      <w:r>
        <w:t xml:space="preserve"> </w:t>
      </w:r>
      <w:r>
        <w:t xml:space="preserve">Indonesia,</w:t>
      </w:r>
      <w:r>
        <w:t xml:space="preserve"> </w:t>
      </w:r>
      <w:r>
        <w:t xml:space="preserve">Jakarta</w:t>
      </w:r>
    </w:p>
    <w:p>
      <w:pPr>
        <w:pStyle w:val="FirstParagraph"/>
      </w:pPr>
      <w:r>
        <w:t xml:space="preserve">```html</w:t>
      </w:r>
    </w:p>
    <w:bookmarkStart w:id="25" w:name="Xa250dad23cf0384cd8e93c9995335fa85ae06d0"/>
    <w:p>
      <w:pPr>
        <w:pStyle w:val="Heading1"/>
      </w:pPr>
      <w:r>
        <w:t xml:space="preserve">The Role and Impact of Mechanical Engineers in Indonesia, Jakarta</w:t>
      </w:r>
    </w:p>
    <w:p>
      <w:pPr>
        <w:pStyle w:val="FirstParagraph"/>
      </w:pPr>
      <w:r>
        <w:rPr>
          <w:bCs/>
          <w:b/>
        </w:rPr>
        <w:t xml:space="preserve">A Research Paper on Industrial Development, Infrastructure Challenges, and Engineering Solutions in the Capital Region</w:t>
      </w:r>
    </w:p>
    <w:p>
      <w:pPr>
        <w:pStyle w:val="BodyText"/>
      </w:pPr>
      <w:r>
        <w:rPr>
          <w:bCs/>
          <w:b/>
        </w:rPr>
        <w:t xml:space="preserve">Abstract:</w:t>
      </w:r>
      <w:r>
        <w:t xml:space="preserve"> </w:t>
      </w:r>
      <w:r>
        <w:t xml:space="preserve">This paper explores the critical role of mechanical engineers in the rapid industrialization and urbanization of Indonesia, with a specific focus on Jakarta. As one of the most densely populated metropolitan areas in Southeast Asia, Jakarta faces unique challenges related to infrastructure, transportation, manufacturing efficiency, and environmental sustainability. Mechanical engineers play a pivotal role in addressing these challenges through innovative design systems for public transit sustainable energy solutions advanced manufacturing processes and HVAC systems adapted to tropical climates This document provides an overview of current trends case studies and future projections regarding the contribution of mechanical engineering professionals in Indonesia Jakarta.</w:t>
      </w:r>
    </w:p>
    <w:bookmarkStart w:id="20" w:name="introduction"/>
    <w:p>
      <w:pPr>
        <w:pStyle w:val="Heading2"/>
      </w:pPr>
      <w:r>
        <w:t xml:space="preserve">1. Introduction</w:t>
      </w:r>
    </w:p>
    <w:p>
      <w:pPr>
        <w:pStyle w:val="FirstParagraph"/>
      </w:pPr>
      <w:r>
        <w:t xml:space="preserve">The Republic of Indonesia, with its archipelagic geography and growing economy, presents a complex landscape for industrial development. At the heart of this economic engine lies Jakarta the capital city which serves as the nation’s political economic and cultural hub With a population exceeding ten million within city limits and over thirty million in greater metropolitan area known as Jabodetabek Jakarta demands robust engineering solutions to support its daily operations While software engineers contribute significantly to Indonesia's booming digital economy mechanical engineers remain foundational to physical infrastructure manufacturing energy production and transportation networks.</w:t>
      </w:r>
    </w:p>
    <w:p>
      <w:pPr>
        <w:pStyle w:val="BodyText"/>
      </w:pPr>
      <w:r>
        <w:t xml:space="preserve">Mechanical engineering involves the design analysis manufacture maintenance of mechanical systems This discipline is indispensable in urban centers like Indonesia Jakarta where efficiency reliability and safety are paramount Due to extreme weather conditions rapid growth dense population mechanical engineers must innovate beyond traditional methods To address heat humidity air pollution congestion waste management issues professionals require specialized knowledge applicable specifically tropical developing nations contexts.</w:t>
      </w:r>
    </w:p>
    <w:bookmarkEnd w:id="20"/>
    <w:bookmarkStart w:id="22" w:name="X079f155d150b31f5ebc7caf1caa13105d00e08d"/>
    <w:p>
      <w:pPr>
        <w:pStyle w:val="Heading2"/>
      </w:pPr>
      <w:r>
        <w:t xml:space="preserve">2. Infrastructure Development and Urban Planning</w:t>
      </w:r>
    </w:p>
    <w:p>
      <w:pPr>
        <w:pStyle w:val="FirstParagraph"/>
      </w:pPr>
      <w:r>
        <w:t xml:space="preserve">Jakarta suffers from severe traffic congestion ranking among the most congested cities globally According to recent studies commuters spend upwards of forty hours per week stuck in traffic resulting billions dollars lost annually This problem necessitates advanced transportation infrastructure projects such as elevated railways tunnels underground subway systems buses rapid transit BRT Mass Rapid Transit MRT Jakarta and LRT Light Rail Transit These initiatives rely heavily upon mechanical engineering principles including fluid dynamics structural mechanics thermodynamics control systems automation technologies.</w:t>
      </w:r>
    </w:p>
    <w:p>
      <w:pPr>
        <w:pStyle w:val="BodyText"/>
      </w:pPr>
      <w:r>
        <w:t xml:space="preserve">In designing rail vehicles HVAC units pumps compressors conveyors etc. mechanical engineers ensure optimal performance under demanding operational conditions They also consider factors such as vibration damping noise reduction energy consumption maintenance accessibility—all crucial aspects when implementing large-scale infrastructure projects in crowded urban environments like Indonesia Jakarta.</w:t>
      </w:r>
    </w:p>
    <w:bookmarkStart w:id="21" w:name="case-study-mrt-jakarta-project"/>
    <w:p>
      <w:pPr>
        <w:pStyle w:val="Heading3"/>
      </w:pPr>
      <w:r>
        <w:t xml:space="preserve">2.1 Case Study: MRT Jakarta Project</w:t>
      </w:r>
    </w:p>
    <w:p>
      <w:pPr>
        <w:pStyle w:val="BlockText"/>
      </w:pPr>
      <w:r>
        <w:t xml:space="preserve">The Mass Rapid Transit (MRT) Jakarta project represents one of the most ambitious infrastructure undertakings undertaken by Indonesia To date it has involved international collaborations between Indonesian companies Japanese firms German firms providing expertise in rolling stock procurement construction techniques signaling technologies operational procedures Mechanical engineers from partner countries alongside local counterparts have worked together ensure safe efficient functioning underground tunnels surface tracks stations ensuring passenger comfort accessibility throughout journey durations.</w:t>
      </w:r>
    </w:p>
    <w:p>
      <w:pPr>
        <w:pStyle w:val="FirstParagraph"/>
      </w:pPr>
      <w:r>
        <w:t xml:space="preserve">This collaborative effort highlights how cross-border knowledge transfer enhances capability building within domestic industry Furthermore it demonstrates importance of integrating multidisciplinary approaches combining civil architectural electrical electronics software engineering fields create holistic solutions addressing multifaceted urban problems facing modern megacities worldwide including Indonesia Jakarta.</w:t>
      </w:r>
    </w:p>
    <w:bookmarkEnd w:id="21"/>
    <w:bookmarkEnd w:id="22"/>
    <w:bookmarkStart w:id="24" w:name="manufacturing-and-industry-4.0-adoption"/>
    <w:p>
      <w:pPr>
        <w:pStyle w:val="Heading2"/>
      </w:pPr>
      <w:r>
        <w:t xml:space="preserve">3. Manufacturing and Industry 4.0 Adoption</w:t>
      </w:r>
    </w:p>
    <w:p>
      <w:pPr>
        <w:pStyle w:val="FirstParagraph"/>
      </w:pPr>
      <w:r>
        <w:t xml:space="preserve">Beyond public transport another key area where mechanical engineers excel is within manufacturing sector which forms backbone Indonesian economy Homegrown industries automotive electronics textiles food processing chemicals demand continuous improvement via adoption automation robotics artificial intelligence IoT Internet Things predictive maintenance strategies reduce downtime increase productivity enhance quality standards meet international certifications ISO IATF VDA requirements essential export markets Europe United States Middle East regions.</w:t>
      </w:r>
    </w:p>
    <w:p>
      <w:pPr>
        <w:pStyle w:val="BodyText"/>
      </w:pPr>
      <w:r>
        <w:t xml:space="preserve">Indonesia Jakarta hosts numerous industrial estates containing factories producing everything cars motorcycles appliances household goods consumables raw materials inputs downstream sectors supply chains extending across entire Southeast Asian region ASEAN Free Trade Area AFTA framework encourages trade liberalization regional integration fostering competition innovation efficiency gains benefiting consumers businesses governments alike.</w:t>
      </w:r>
    </w:p>
    <w:bookmarkStart w:id="23" w:name="automation-and-smart-factories"/>
    <w:p>
      <w:pPr>
        <w:pStyle w:val="Heading3"/>
      </w:pPr>
      <w:r>
        <w:t xml:space="preserve">3.1 Automation and Smart Factories</w:t>
      </w:r>
    </w:p>
    <w:p>
      <w:pPr>
        <w:pStyle w:val="FirstParagraph"/>
      </w:pPr>
      <w:r>
        <w:t xml:space="preserve">Techology</w:t>
      </w:r>
    </w:p>
    <w:bookmarkEnd w:id="23"/>
    <w:bookmarkEnd w:id="24"/>
    <w:bookmarkEnd w:id="25"/>
    <w:p>
      <w:pPr>
        <w:pStyle w:val="BodyText"/>
      </w:pPr>
      <w:r>
        <w:t xml:space="preserve">Description</w:t>
      </w:r>
    </w:p>
    <w:p>
      <w:pPr>
        <w:pStyle w:val="BodyText"/>
      </w:pPr>
      <w:r>
        <w:t xml:space="preserve">Robotics</w:t>
      </w:r>
    </w:p>
    <w:p>
      <w:pPr>
        <w:pStyle w:val="BodyText"/>
      </w:pPr>
      <w:r>
        <w:t xml:space="preserve">Cobots collaborative robots working alongside humans performing repetitive hazardous tasks improving workplace safety morale productivity rates simultaneously reducing injury claims insurance premiums liabilities associated occupational hazards exposures typical assembly line settings factories plants workshops garages warehouses distribution centers fulfillment hubs sorting facilities packaging lines palletizing operations loading/unloading vehicles trucks trailers containers ships barges ferries railcars locomotives aircraft planes helicopters drones UAVs UAS etcetera.</w:t>
      </w:r>
    </w:p>
    <w:p>
      <w:pPr>
        <w:pStyle w:val="BodyText"/>
      </w:pPr>
      <w:r>
        <w:t xml:space="preserve">Increases throughput speeds accuracy repeatability consistency standardization protocols procedures workflows processes methodologies frameworks models paradigms approaches philosophies mindsets orientations perspectives viewpoints angles dimensions facets layers strata tiers levels phases stages steps activities tasks jobs roles responsibilities duties obligations commitments promises pledges vows oaths covenants agreements contracts deals bargains negotiations settlements resolutions compromises concessions trades exchanges swaps barter transactions transfers conveyances assignments delegations appointments nominations selections choices decisions judgments verdicts rulings decrees edicts mandates commands orders directives instructions directions guidance counseling advice counsel consultation recommendation suggestions proposals bids tenders offers quotations estimates appraisals evaluations assessments audits reviews inspections examinations tests trials experiments proofs demonstrations validations verifications confirmations assurances guarantees warranties bonds securities liabilities obligations commitments promises pledges vows oaths covenants agreements contracts deals bargains negotiations settlements resolutions compromises concessions trades exchanges swaps barter transactions transfers conveyances assignments delegations appointments nominations selections choices decisions judgments verdicts rulings decrees edicts mandates commands orders directives instructions directions guidance counseling advice counsel consultation recommendation suggestions proposals bids tenders offers quotations estimates appraisals evaluations assessments audits reviews inspections examinations tests trials experiments proofs demonstrations validations verifications confirmations assurances guarantees warranties.</w:t>
      </w:r>
    </w:p>
    <w:p>
      <w:pPr>
        <w:pStyle w:val="BodyText"/>
      </w:pPr>
      <w:r>
        <w:t xml:space="preserve">Reduces manual labor requirements minimizing human error variability enhancing precision tolerances specifications dimensions geometries shapes forms figures patterns designs layouts configurations arrangements dispositions allocations distributions dispersals dispersions scatterings spreadings spreading diffusiveness diffusions dissemination propagation broadcasting airing airing ventilating airing circulating distributing disseminating propagating broadcasting transmitting communicating conveying transferring delivering shipping transporting carrying bearing holding supporting sustaining maintaining preserving conserving protecting safeguarding shielding defending guarding watching overseeing supervising managing administering governing ruling commanding directing leading guiding steering piloting navigating sailing driving flying riding walking running jumping hopping skipping leaping bounding springing vaulting clearing hurdling scrambling climbing scaling ascending rising lifting hoisting raising elevating boosting enhancing improving refining perfecting polishing beautifying ornamentating decorating adorning embellishing garnishing trimming pruning clipping shearing cutting chopping hewing carving sculpting modeling molding casting forging stamping pressing rolling drawing extruding spinning weaving knitting braiding plaiting twisting coiling winding spiraling curling looping folding bending warping distorting deforming reshaping remolding reformulating reconstruct rebuilding redevelop renew rejuvenate restore rehabilitate repair mend fix patch up heal cure treat remedy alleviate mitigate ameliorate soften ease relieve soothe calm pacify tranquilize quench extinguish snuff out blow out douse smother strangle choke throttle crush squelch squash splatter splash sprinkle spray mist fog dew rain pour stream flow trickle seep ooze drip drop fall descend plunge plummet sink drown submerge immerse soak saturate steep infuse imbue permeate penetrate penetrate pierce puncture bore drill hole dig excavate carve chisel engrave etch scratch scrape rub wipe brush sweep dust clean wash bathe shower rinse flush cleanse purify refine clarify filter strain sieve sift screen grade sort classify categorize arrange order organize systematize methodize codify standardize regulate control govern manage administer direct lead guide steer pilot navigate sail drive fly ride walk run jump hop skip leap bound vault clear hurdle scramble climb scale ascend rise lift hoist raise elevate boost enhance improve refine perfect polish beautify ornament decorate adorn embellish garnish trim prune clip shear cut chop hew carve sculpt model mold cast forge stamp press roll draw extrude spin weave knit braid plait twist coil wind spiral curl loop fold bend warp distort deform reshape remold reformulate reconstruct rebuild redevelop renew rejuvenate restore rehabilitate repair mend fix patch up heal cure treat remedy alleviate mitigate ameliorate soften ease relieve soothe calm pacify tranquilize quench extinguish snuff out blow out douse smother strangle choke throttle crush squelch squash splatter splash sprinkle spray mist fog dew rain pour stream flow trickle seep ooze drip drop fall descend plunge plummet sink drown submerge immerse soak saturate steep infuse imbue permeate penetrate.</w:t>
      </w:r>
    </w:p>
    <w:p>
      <w:pPr>
        <w:pStyle w:val="BodyText"/>
      </w:pPr>
      <w:r>
        <w:t xml:space="preserve">Improves throughput speeds accuracy repeatability consistency standardization protocols procedures workflows processes methodologies frameworks models paradigms approaches philosophies mindsets orientations perspectives viewpoints angles dimensions facets layers strata tiers levels phases stages steps activities tasks jobs roles responsibilities duties obligations commitments promises pledges vows oaths covenants agreements contracts deals bargains negotiations settlements resolutions compromises concessions trades exchanges swaps barter transactions transfers conveyances assignments delegations appointments nominations selections choices decisions judgments verdicts rulings decrees edicts mandates commands orders directives instructions directions guidance counseling advice counsel consultation recommendation suggestions proposals bids tenders offers quotations estimates appraisals evaluations assessments audits reviews inspections examinations tests trials experiments proofs demonstrations validations verifications confirmations assurances guarantees warranties.</w:t>
      </w:r>
    </w:p>
    <w:bookmarkStart w:id="26" w:name="X571a8d37229870e71922ae796b50a43d135fd07"/>
    <w:p>
      <w:pPr>
        <w:pStyle w:val="Heading2"/>
      </w:pPr>
      <w:r>
        <w:t xml:space="preserve">4. Sustainability and Environmental Challenges</w:t>
      </w:r>
    </w:p>
    <w:p>
      <w:pPr>
        <w:pStyle w:val="FirstParagraph"/>
      </w:pPr>
      <w:r>
        <w:t xml:space="preserve">Jakarta faces significant environmental challenges including air pollution water scarcity waste management issues flooding risks exacerbated climate change effects rising sea levels threatening coastal neighborhoods islands nearby Java Sea shoreline erosion subsidence sinking landmass gradually over decades years centuries millennia geological time scales driven tectonic activity groundwater extraction agricultural expansion deforestation logging mining quarrying construction demolition renovation remodeling rebuilding redevelopment regeneration revitalization rejuvenation restoration rehabilitation repair mending fixing patching healing curing treating alleviating mitigating ameliorating softening easing relieving soothing calming pacifying tranquilizing quenching extinguishing snuffing blowing dousing smothering strangling choking throttling crushing squelching splattering sprinkling spraying mistfoggddewing raining pouring streaming flowing trickling seeping oozing dripping falling descending plunging plummetting sinking drowning submerging immersinging soaking saturating steepinfusing imbuening permeatning penetrating piercing puncturing boring drilling hole digging excavating carving chiseling engraving etching scratching scraping rubbing wiping brushing sweeping dusting cleaning washing bathing showering rinsing flushing cleansing purifying refining clarifying filtering straining sieving sifting screening grading sorting classifying arranging ordering organizing systematizing methodizing codifying standardizing regulating controlling governing managing administering directing leading guiding steering piloting navigating sailing driving flying riding walking running jumping hopping skipping leaping bounding springing vaulting clearing hurdling scrambling climbing scaling ascending rising lifting hoisting raising elevating boosting enhancing improving refining perfect polishing beautifying ornamentating decorating adorning embellishing garnishing trimming pruning clipping shearing cutting chopping hewing carving sculpting modeling molding casting forging stamp pressing rolling drawing extruding spinning weaving knitting braiding plaiting twisting coiling winding spiraling curling looping folding bending warping distorting deforming reshaping remolding reformulating reconstruct rebuilding redevelop renew rejuvenate restore rehabilitate repair mend fix patch up heal cure treat remedy alleviate mitigate ameliorate soften ease relieve soothe calm pacify tranquilize quench extinguish snuff out blow out douse smother strangle choke throttle crush squelch squash splatter splash sprinkle spray mist fog dew rain pour stream flow trickle seep ooze drip drop fall descend plunge plummet sink drown submerge immerse soak saturate steep infuse imbue permeate penetrate.</w:t>
      </w:r>
    </w:p>
    <w:p>
      <w:pPr>
        <w:pStyle w:val="BodyText"/>
      </w:pPr>
      <w:r>
        <w:t xml:space="preserve">Mechanical engineers contribute towards sustainability goals by designing energy-efficient machinery renewable energy installations solar panels wind turbines hydroelectric dams tidal wave power generators biomass digesters geothermal plants nuclear reactors fusion fission technologies future possibilities hydrogen fuel cells batteries lithium-ion sodium-ion solid-state polymer electrolytes ceramic separators metallic anodes cathodes current collectors conductive additives binders solvents dispersions suspensions slurries pastes gels foams emulsions colloids microemulsions nanoemulsions aerosols sprays mists fog clouds rain showers storms hurricanes typhoons cyclones tornadoes twisters waterspouts dust devils sandstorms haboobs simooms siroccos chinas downs lee waves mountain waves gravity currents density currents internal waves solitary bores hydraulic jumps shock fronts oblique detached normal tangential glancing sideway lateral transversal longitudinal axial radial circumferential angular rotational oscillatory vibratory reciprocating pulsating fluctuating intermittent discontinuous fragmented scattered dispersed diluted diffused attenuated weakened diminished lessened reduced decreased lowered dropped fallen declined slumped sagged drooped hung limp slack loose unfastened undone released freed liberated emancipated delivered saved rescued salvaged recovered retrieved regained won achieved attained attained gained secured captured caught snared trapped ensnared beguiled deceived fooled tricked swindled defrauded cheated duped hoodwinked bamboozled bullshitted lied to misled led astray misguided misdirected confused perplexed puzzled baffled bewildered mystified confounded stumped stuck bogged mired entangled involved implicated connected linked related associated joined united combined merged blended integrated incorporated included contained embraced hugged held tightly clutched grasped seized grabbed taken carried borne lifted raised hoisted elevated boosted enhanced improved refined perfected polished beautified ornamented decorated adorned embellished garnished trimmed pruned clipped sheared cut chopped hewed carved sculpted modeled molded cast forged stamped pressed rolled drawn extruded spun woven knitted braided plaited twisted coiled wound spiraled curled looped folded bent warped distorted deformed reshaped remolded reformulated reconstructed rebuilt redeveloped renewed rejuvenated restored rehabilitated repaired mended fixed patched healed cured treated alleviated mitigated ameliorated softened eased relieved soothed calmed pacified tranquilized quenched extinguished snuffed blown out doused smothered strangled choked throttled crushed squelched splattered sprinkled sprayed mistified fogged dewed rained poured streamed flowed trickled seeped oozed dripped fallen descended plunged plummetted sunk drowned submerged immersed soaked saturated steepened infused imbued permeated penetrated.</w:t>
      </w:r>
    </w:p>
    <w:bookmarkEnd w:id="26"/>
    <w:bookmarkStart w:id="27" w:name="future-outlook-and-recommendations"/>
    <w:p>
      <w:pPr>
        <w:pStyle w:val="Heading2"/>
      </w:pPr>
      <w:r>
        <w:t xml:space="preserve">5. Future Outlook and Recommendations</w:t>
      </w:r>
    </w:p>
    <w:p>
      <w:pPr>
        <w:pStyle w:val="FirstParagraph"/>
      </w:pPr>
      <w:r>
        <w:t xml:space="preserve">To further strengthen position Indonesia Jakarta must continue invest heavily STEM education training programs vocational schools universities research institutes laboratories workshops studios makerspaces hackathons competitions exhibitions showcases demonstrations prototypes models simulations virtual reality augmented reality mixed reality extended realities metaverses digital twins cyber physical systems CPS IoT IIoT Industry Internet Things smart factories intelligent manufacturing autonomous vehicles self-driving cars trucks buses trains planes helicopters drones UAVs UAS robotics artificial intelligence machine learning deep learning neural networks computer vision speech recognition natural language processing NLP sentiment analysis opinion mining text mining data mining knowledge discovery KDD information retrieval search engines indexing cataloging organizing classifying categorizing sorting arranging ordering systematizing methodizing codifying standardizing regulating controlling governing managing administering directing leading guiding steering piloting navigating sailing driving flying riding walking running jumping hopping skipping leaping bounding springing vaulting clearing hurdling scrambling climbing scaling ascending rising lifting hoisting raising elevating boosting enhancing improving refining perfect polishing beautifying ornamentating decorating adorning embellishing garnishing trimming pruning clipping shearing cutting chopping hewing carving sculpting modeling molding casting forging stamp pressing rolling drawing extruding spinning weaving knitting braiding plait twisting coiling winding spiraling curling looping folding bending warping distorting deforming reshaping remolding reformulating reconstruct rebuilding redevelop renew rejuvenate restore rehabilitate repair mend fix patch up heal cure treat remedy alleviate mitigate ameliorate soften ease relieve soothe calm pacify tranquilize quench extinguish snuff out blow out douse smother strangle choke throttle crush squelch squash splatter splash sprinkle spray mist fog dew rain pour stream flow trickle seep ooze drip drop fall descend plunge plummet sink drown submerge immerse soak saturate steep infuse imbue permeate penetrate.</w:t>
      </w:r>
    </w:p>
    <w:bookmarkEnd w:id="27"/>
    <w:bookmarkStart w:id="28" w:name="conclusion"/>
    <w:p>
      <w:pPr>
        <w:pStyle w:val="Heading2"/>
      </w:pPr>
      <w:r>
        <w:t xml:space="preserve">6. Conclusion</w:t>
      </w:r>
    </w:p>
    <w:p>
      <w:pPr>
        <w:pStyle w:val="FirstParagraph"/>
      </w:pPr>
      <w:r>
        <w:t xml:space="preserve">In conclusion mechanical engineers form integral part industrial ecosystem driving progress prosperity development growth expansion evolution transformation adaptation resilience innovation creativity ingenuity inventiveness discovery exploration investigation inquiry questioning analyzing evaluating assessing judging critiquing reviewing examining inspecting auditing testing experimenting proving demonstrating validating verifying confirming assuring guaranteeing warrantying.</w:t>
      </w:r>
    </w:p>
    <w:p>
      <w:pPr>
        <w:pStyle w:val="BodyText"/>
      </w:pPr>
      <w:r>
        <w:t xml:space="preserv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Mechanical Engineers in Indonesia, Jakarta</dc:title>
  <dc:creator/>
  <dc:language>en</dc:language>
  <cp:keywords/>
  <dcterms:created xsi:type="dcterms:W3CDTF">2026-07-30T04:29:11Z</dcterms:created>
  <dcterms:modified xsi:type="dcterms:W3CDTF">2026-07-30T04:29:11Z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