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30" w:name="X14e6f99b99d869cdeafb2459dfb3a3570817459"/>
    <w:p>
      <w:pPr>
        <w:pStyle w:val="Heading1"/>
      </w:pPr>
      <w:r>
        <w:t xml:space="preserve">The Role and Impact of the Mechanical Engineer in Netherlands Amsterdam</w:t>
      </w:r>
    </w:p>
    <w:bookmarkStart w:id="20" w:name="abstract"/>
    <w:p>
      <w:pPr>
        <w:pStyle w:val="Heading2"/>
      </w:pPr>
      <w:r>
        <w:t xml:space="preserve">Abstract</w:t>
      </w:r>
    </w:p>
    <w:p>
      <w:pPr>
        <w:pStyle w:val="FirstParagraph"/>
      </w:pPr>
      <w:r>
        <w:t xml:space="preserve">This research paper examines the critical role of the Mechanical Engineer within the dynamic economic and industrial landscape of Netherlands Amsterdam. As a global hub for logistics, sustainability, and innovation, Amsterdam presents unique challenges and opportunities for mechanical engineering professionals. This document explores how mechanical engineers contribute to infrastructure development, renewable energy transitions, and advanced manufacturing in this specific geographic context.</w:t>
      </w:r>
    </w:p>
    <w:bookmarkEnd w:id="20"/>
    <w:bookmarkStart w:id="21" w:name="introduction"/>
    <w:p>
      <w:pPr>
        <w:pStyle w:val="Heading2"/>
      </w:pPr>
      <w:r>
        <w:t xml:space="preserve">Introduction</w:t>
      </w:r>
    </w:p>
    <w:p>
      <w:pPr>
        <w:pStyle w:val="FirstParagraph"/>
      </w:pPr>
      <w:r>
        <w:t xml:space="preserve">In the modern era of industrial complexity, the Mechanical Engineer stands as a pivotal figure in translating theoretical physics into tangible solutions. However, the application of these skills varies significantly depending on regional economic drivers and environmental constraints. When focusing on Netherlands Amsterdam, a city renowned for its historical maritime prowess and modern commitment to sustainability, the role of the Mechanical Engineer becomes even more specialized and impactful.</w:t>
      </w:r>
    </w:p>
    <w:p>
      <w:pPr>
        <w:pStyle w:val="BodyText"/>
      </w:pPr>
      <w:r>
        <w:t xml:space="preserve">Amsterdam is not merely a cultural capital; it is an engineering powerhouse within the European Union. From maintaining complex water management systems to designing cutting-edge biomedical devices at academic hospitals, mechanical engineers are integral to the city's functionality. This paper argues that in Netherlands Amsterdam, the Mechanical Engineer acts as a bridge between historical infrastructure needs and future-oriented sustainable technologies.</w:t>
      </w:r>
    </w:p>
    <w:bookmarkEnd w:id="21"/>
    <w:bookmarkStart w:id="22" w:name="Xbab1a3833f6e387276bded2e43529a7bc9a9ff4"/>
    <w:p>
      <w:pPr>
        <w:pStyle w:val="Heading2"/>
      </w:pPr>
      <w:r>
        <w:t xml:space="preserve">The Unique Context of Netherlands Amsterdam</w:t>
      </w:r>
    </w:p>
    <w:p>
      <w:pPr>
        <w:pStyle w:val="FirstParagraph"/>
      </w:pPr>
      <w:r>
        <w:t xml:space="preserve">To understand the specific demands placed on a Mechanical Engineer in this region, one must first analyze the environmental and economic context. The Netherlands is famously below sea level, requiring sophisticated hydraulic engineering to prevent flooding. While much of this falls under civil engineering, the mechanical components—pumps, turbines, and automated sluice gates—are designed by mechanical engineers.</w:t>
      </w:r>
    </w:p>
    <w:p>
      <w:pPr>
        <w:pStyle w:val="BodyText"/>
      </w:pPr>
      <w:r>
        <w:t xml:space="preserve">Furthermore, Amsterdam has set aggressive goals for becoming carbon-neutral by 2050. This mandate requires a massive overhaul of energy infrastructure. Mechanical Engineers are tasked with optimizing HVAC (Heating, Ventilation, and Air Conditioning) systems in historic buildings that lack modern insulation. They design heat pump installations that replace gas boilers in dense urban environments where space is at a premium.</w:t>
      </w:r>
    </w:p>
    <w:bookmarkEnd w:id="22"/>
    <w:bookmarkStart w:id="26" w:name="X92582bf561a08e1741fc54dc0701dfe1d0d8d94"/>
    <w:p>
      <w:pPr>
        <w:pStyle w:val="Heading2"/>
      </w:pPr>
      <w:r>
        <w:t xml:space="preserve">Key Sectors Employing Mechanical Engineers</w:t>
      </w:r>
    </w:p>
    <w:bookmarkStart w:id="23" w:name="energy-transition-and-sustainability"/>
    <w:p>
      <w:pPr>
        <w:pStyle w:val="Heading3"/>
      </w:pPr>
      <w:r>
        <w:t xml:space="preserve">1. Energy Transition and Sustainability</w:t>
      </w:r>
    </w:p>
    <w:p>
      <w:pPr>
        <w:pStyle w:val="FirstParagraph"/>
      </w:pPr>
      <w:r>
        <w:t xml:space="preserve">The most pressing task for the Mechanical Engineer in Netherlands Amsterdam today is energy transition. The city relies heavily on district heating and cooling networks. Engineers in this sector work on improving the efficiency of thermal storage systems and integrating renewable sources such as geothermal energy into existing grids.</w:t>
      </w:r>
    </w:p>
    <w:p>
      <w:pPr>
        <w:pStyle w:val="BodyText"/>
      </w:pPr>
      <w:r>
        <w:t xml:space="preserve">Innovative projects, such as the reuse of waste heat from data centers or the Amstel railway station, require precise thermodynamic calculations and fluid mechanics expertise. Mechanical engineers design the piping networks that transport this energy across short distances with minimal loss. Their work ensures that Amsterdam meets its EU climate targets while maintaining economic competitiveness.</w:t>
      </w:r>
    </w:p>
    <w:bookmarkEnd w:id="23"/>
    <w:bookmarkStart w:id="24" w:name="maritime-and-logistics-innovation"/>
    <w:p>
      <w:pPr>
        <w:pStyle w:val="Heading3"/>
      </w:pPr>
      <w:r>
        <w:t xml:space="preserve">2. Maritime and Logistics Innovation</w:t>
      </w:r>
    </w:p>
    <w:p>
      <w:pPr>
        <w:pStyle w:val="FirstParagraph"/>
      </w:pPr>
      <w:r>
        <w:t xml:space="preserve">The Port of Rotterdam, closely linked to Amsterdam’s supply chain logistics, is undergoing a digital and mechanical transformation. Within Amsterdam itself, the maritime heritage continues to influence engineering education and industry. Mechanical engineers contribute to the design of autonomous vessels and smart port infrastructure.</w:t>
      </w:r>
    </w:p>
    <w:p>
      <w:pPr>
        <w:pStyle w:val="BodyText"/>
      </w:pPr>
      <w:r>
        <w:t xml:space="preserve">This involves robotics and automation systems that handle cargo with greater efficiency. The integration of IoT (Internet of Things) sensors into mechanical systems allows for predictive maintenance, reducing downtime in logistics hubs. For a Mechanical Engineer working in this sector, proficiency in mechatronics is increasingly as important as traditional statics and dynamics.</w:t>
      </w:r>
    </w:p>
    <w:bookmarkEnd w:id="24"/>
    <w:bookmarkStart w:id="25" w:name="healthcare-and-biomedical-engineering"/>
    <w:p>
      <w:pPr>
        <w:pStyle w:val="Heading3"/>
      </w:pPr>
      <w:r>
        <w:t xml:space="preserve">3. Healthcare and Biomedical Engineering</w:t>
      </w:r>
    </w:p>
    <w:p>
      <w:pPr>
        <w:pStyle w:val="FirstParagraph"/>
      </w:pPr>
      <w:r>
        <w:t xml:space="preserve">The Amsterdam University Medical Centers (AMC) are world leaders in medical research. Mechanical Engineers here collaborate with clinicians to develop advanced prosthetics, surgical robots, and diagnostic imaging equipment. The precision required in these applications is extremely high.</w:t>
      </w:r>
    </w:p>
    <w:p>
      <w:pPr>
        <w:pStyle w:val="BodyText"/>
      </w:pPr>
      <w:r>
        <w:t xml:space="preserve">In the context of Netherlands Amsterdam’s strong life sciences cluster, mechanical engineers apply principles of material science and kinematics to create devices that improve patient outcomes. For example, designing lightweight materials for mobility aids or optimizing fluid flow in artificial heart pumps are key responsibilities for engineers employed by medical technology firms in the region.</w:t>
      </w:r>
    </w:p>
    <w:bookmarkEnd w:id="25"/>
    <w:bookmarkEnd w:id="26"/>
    <w:bookmarkStart w:id="27" w:name="skills-and-educational-requirements"/>
    <w:p>
      <w:pPr>
        <w:pStyle w:val="Heading2"/>
      </w:pPr>
      <w:r>
        <w:t xml:space="preserve">Skills and Educational Requirements</w:t>
      </w:r>
    </w:p>
    <w:p>
      <w:pPr>
        <w:pStyle w:val="FirstParagraph"/>
      </w:pPr>
      <w:r>
        <w:t xml:space="preserve">To succeed as a Mechanical Engineer in Netherlands Amsterdam, specific skills are highly valued. Due to the international nature of the city, fluency in English is mandatory, though knowledge of Dutch can be advantageous for integration and certain client-facing roles.</w:t>
      </w:r>
    </w:p>
    <w:p>
      <w:pPr>
        <w:pStyle w:val="BodyText"/>
      </w:pPr>
      <w:r>
        <w:t xml:space="preserve">Educationally, degrees from institutions like Delft University of Technology (TU Delft) or Utrecht University are prestigious. However, continuous learning is essential. Engineers must stay updated on:</w:t>
      </w:r>
    </w:p>
    <w:p>
      <w:pPr>
        <w:numPr>
          <w:ilvl w:val="0"/>
          <w:numId w:val="1001"/>
        </w:numPr>
        <w:pStyle w:val="Compact"/>
      </w:pPr>
      <w:r>
        <w:rPr>
          <w:bCs/>
          <w:b/>
        </w:rPr>
        <w:t xml:space="preserve">Sustainability Standards:</w:t>
      </w:r>
      <w:r>
        <w:t xml:space="preserve"> </w:t>
      </w:r>
      <w:r>
        <w:t xml:space="preserve">Understanding EU regulations and local Amsterdam building codes regarding energy efficiency.</w:t>
      </w:r>
    </w:p>
    <w:p>
      <w:pPr>
        <w:numPr>
          <w:ilvl w:val="0"/>
          <w:numId w:val="1001"/>
        </w:numPr>
        <w:pStyle w:val="Compact"/>
      </w:pPr>
      <w:r>
        <w:rPr>
          <w:bCs/>
          <w:b/>
        </w:rPr>
        <w:t xml:space="preserve">Digital Tools:</w:t>
      </w:r>
      <w:r>
        <w:t xml:space="preserve"> </w:t>
      </w:r>
      <w:r>
        <w:t xml:space="preserve">Proficiency in CAD software, Finite Element Analysis (FEA), and computational fluid dynamics (CFD).</w:t>
      </w:r>
    </w:p>
    <w:p>
      <w:pPr>
        <w:numPr>
          <w:ilvl w:val="0"/>
          <w:numId w:val="1001"/>
        </w:numPr>
        <w:pStyle w:val="Compact"/>
      </w:pPr>
      <w:r>
        <w:t xml:space="preserve">&lt; interdisciplinary Collaboration: The ability to work alongside electrical engineers, data scientists, and urban planners is crucial in Amsterdam’s collaborative innovation ecosystems.</w:t>
      </w:r>
    </w:p>
    <w:bookmarkEnd w:id="27"/>
    <w:bookmarkStart w:id="28" w:name="challenges-and-future-outlook"/>
    <w:p>
      <w:pPr>
        <w:pStyle w:val="Heading2"/>
      </w:pPr>
      <w:r>
        <w:t xml:space="preserve">Challenges and Future Outlook</w:t>
      </w:r>
    </w:p>
    <w:p>
      <w:pPr>
        <w:pStyle w:val="FirstParagraph"/>
      </w:pPr>
      <w:r>
        <w:t xml:space="preserve">The primary challenge for Mechanical Engineers in Netherlands Amsterdam is the pace of change. The pressure to innovate quickly while adhering to strict environmental regulations creates a high-pressure work environment. Additionally, there is a growing shortage of skilled technical workers, making retention and recruitment critical issues for employers.</w:t>
      </w:r>
    </w:p>
    <w:p>
      <w:pPr>
        <w:pStyle w:val="BodyText"/>
      </w:pPr>
      <w:r>
        <w:t xml:space="preserve">Looking forward, the role will likely expand into "Smart City" infrastructure. Mechanical engineers will be involved in designing smart traffic systems that reduce congestion and pollution. They will also play a role in circular economy initiatives, where products are designed for disassembly and recycling, requiring deep knowledge of material lifecycles.</w:t>
      </w:r>
    </w:p>
    <w:bookmarkEnd w:id="28"/>
    <w:bookmarkStart w:id="29" w:name="conclusion"/>
    <w:p>
      <w:pPr>
        <w:pStyle w:val="Heading2"/>
      </w:pPr>
      <w:r>
        <w:t xml:space="preserve">Conclusion</w:t>
      </w:r>
    </w:p>
    <w:p>
      <w:pPr>
        <w:pStyle w:val="FirstParagraph"/>
      </w:pPr>
      <w:r>
        <w:t xml:space="preserve">In conclusion, the Mechanical Engineer is an indispensable asset to the development and maintenance of Netherlands Amsterdam. Their expertise spans from keeping the city dry through advanced water management to driving its future as a green technology leader. Whether working in energy, logistics, or healthcare, these professionals solve complex problems that enhance quality of life and economic stability.</w:t>
      </w:r>
    </w:p>
    <w:p>
      <w:pPr>
        <w:pStyle w:val="BodyText"/>
      </w:pPr>
      <w:r>
        <w:t xml:space="preserve">As Amsterdam continues to evolve into a smart and sustainable metropolis, the demand for innovative mechanical engineering solutions will only grow. The Mechanical Engineer must therefore remain adaptable, technically proficient, and deeply committed to sustainability. Their work not only sustains the city’s infrastructure but also propels it toward a resilient future.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Mechanical Engineer in Netherlands Amsterdam</dc:title>
  <dc:creator/>
  <dc:language>en</dc:language>
  <cp:keywords/>
  <dcterms:created xsi:type="dcterms:W3CDTF">2026-07-29T21:47:07Z</dcterms:created>
  <dcterms:modified xsi:type="dcterms:W3CDTF">2026-07-29T21:47:07Z</dcterms:modified>
</cp:coreProperties>
</file>

<file path=docProps/custom.xml><?xml version="1.0" encoding="utf-8"?>
<Properties xmlns="http://schemas.openxmlformats.org/officeDocument/2006/custom-properties" xmlns:vt="http://schemas.openxmlformats.org/officeDocument/2006/docPropsVTypes"/>
</file>