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0" w:name="X824976d47b52647c7fc921b31007525ca7f5ce4"/>
    <w:p>
      <w:pPr>
        <w:pStyle w:val="Heading1"/>
      </w:pPr>
      <w:r>
        <w:t xml:space="preserve">The Role of the Mechanical Engineer in Senegal Dakar: Challenges and Opportunities</w:t>
      </w:r>
    </w:p>
    <w:p>
      <w:pPr>
        <w:pStyle w:val="FirstParagraph"/>
      </w:pPr>
      <w:r>
        <w:rPr>
          <w:bCs/>
          <w:b/>
        </w:rPr>
        <w:t xml:space="preserve">Abstract:</w:t>
      </w:r>
      <w:r>
        <w:br/>
      </w:r>
      <w:r>
        <w:br/>
      </w:r>
      <w:r>
        <w:t xml:space="preserve">This research paper examines the critical role of the mechanical engineer within the rapidly developing urban landscape of Senegal, specifically focusing on its capital city, Dakar. As Senegal strives to meet its national development objectives (Plan Sénégal Emergent), infrastructure modernization and industrial growth require robust technical expertise. This study analyzes how mechanical engineers contribute to energy efficiency in transportation systems, maintain critical port facilities in Dakar, and address the urgent need for sustainable cooling solutions in a hot climate. Furthermore, it discusses the educational gaps between university curricula and industry needs in Senegal Dakar. The paper concludes that while challenges exist regarding resource availability and technical training, mechanical engineers are pivotal to achieving industrial sovereignty and improving quality of life for residents of Dakar.</w:t>
      </w:r>
    </w:p>
    <w:bookmarkStart w:id="20" w:name="introduction"/>
    <w:p>
      <w:pPr>
        <w:pStyle w:val="Heading2"/>
      </w:pPr>
      <w:r>
        <w:t xml:space="preserve">1. Introduction</w:t>
      </w:r>
    </w:p>
    <w:p>
      <w:pPr>
        <w:pStyle w:val="FirstParagraph"/>
      </w:pPr>
      <w:r>
        <w:t xml:space="preserve">The Republic of Senegal is experiencing a period of significant economic transformation, driven by strategic investments in infrastructure, energy, and urbanization. At the heart of this development lies a fundamental sector: mechanical engineering. In the context of Senegal Dakar, one of the fastest-growing metropolitan areas in West Africa, mechanical engineers play a dual role as both designers and maintainers of critical systems.</w:t>
      </w:r>
    </w:p>
    <w:p>
      <w:pPr>
        <w:pStyle w:val="BodyText"/>
      </w:pPr>
      <w:r>
        <w:t xml:space="preserve">Dakar is not merely a political capital; it is an economic engine for the entire nation and a hub for regional trade. The presence of the Port of Dakar, one of the most significant ports on the West African coast, necessitates advanced mechanical solutions for cargo handling, ship repair, and logistics automation. However, beyond heavy industry, mechanical engineers in Senegal Dakar are essential in addressing daily urban challenges such as water distribution networks public transportation reliability and air conditioning systems that cope with extreme tropical heat.</w:t>
      </w:r>
    </w:p>
    <w:p>
      <w:pPr>
        <w:pStyle w:val="BodyText"/>
      </w:pPr>
      <w:r>
        <w:t xml:space="preserve">This paper argues that the effectiveness of a</w:t>
      </w:r>
      <w:r>
        <w:t xml:space="preserve"> </w:t>
      </w:r>
      <w:r>
        <w:rPr>
          <w:bCs/>
          <w:b/>
        </w:rPr>
        <w:t xml:space="preserve">Mechanical Engineer</w:t>
      </w:r>
      <w:r>
        <w:t xml:space="preserve"> </w:t>
      </w:r>
      <w:r>
        <w:t xml:space="preserve">operating within Senegal Dakar is contingent upon their ability to adapt global engineering principles to local constraints. These constraints include limited access to high-end spare parts, frequent power fluctuations, and the specific climatic conditions of the Sahel region. By understanding these unique parameters, mechanical engineers can deliver sustainable and cost-effective solutions that drive development in</w:t>
      </w:r>
      <w:r>
        <w:t xml:space="preserve"> </w:t>
      </w:r>
      <w:r>
        <w:rPr>
          <w:bCs/>
          <w:b/>
        </w:rPr>
        <w:t xml:space="preserve">Senegal Dakar</w:t>
      </w:r>
      <w:r>
        <w:t xml:space="preserve">.</w:t>
      </w:r>
    </w:p>
    <w:bookmarkEnd w:id="20"/>
    <w:bookmarkStart w:id="21" w:name="X647dc98f939923b97e258a0303b32d6b061e653"/>
    <w:p>
      <w:pPr>
        <w:pStyle w:val="Heading2"/>
      </w:pPr>
      <w:r>
        <w:t xml:space="preserve">2. Educational Landscape and Professional Competency</w:t>
      </w:r>
    </w:p>
    <w:p>
      <w:pPr>
        <w:pStyle w:val="FirstParagraph"/>
      </w:pPr>
      <w:r>
        <w:t xml:space="preserve">To understand the impact of mechanical engineering in Senegal, one must first examine the educational pipeline. Institutions such as Cheikh Anta Diop University (UCAD) and various technical vocational schools provide foundational training in mechanics, thermodynamics, and materials science. However recent studies indicate a disconnect between academic theory and industrial practice.</w:t>
      </w:r>
    </w:p>
    <w:p>
      <w:pPr>
        <w:pStyle w:val="BodyText"/>
      </w:pPr>
      <w:r>
        <w:t xml:space="preserve">In</w:t>
      </w:r>
      <w:r>
        <w:t xml:space="preserve"> </w:t>
      </w:r>
      <w:r>
        <w:rPr>
          <w:bCs/>
          <w:b/>
        </w:rPr>
        <w:t xml:space="preserve">Senegal Dakar</w:t>
      </w:r>
      <w:r>
        <w:t xml:space="preserve">, industries often complain that graduates lack practical skills in modern diagnostic tools, computer-aided design (CAD) software specific to local machinery types, and project management methodologies. Consequently, there is a growing emphasis on continuous professional development. Senior mechanical engineers in Dakar frequently serve as mentors to junior staff bridging the gap between textbook knowledge and real-world application. This mentorship is crucial for maintaining operational integrity in factories and construction sites across the city.</w:t>
      </w:r>
    </w:p>
    <w:bookmarkEnd w:id="21"/>
    <w:bookmarkStart w:id="25" w:name="key-areas-of-application"/>
    <w:p>
      <w:pPr>
        <w:pStyle w:val="Heading2"/>
      </w:pPr>
      <w:r>
        <w:t xml:space="preserve">3. Key Areas of Application</w:t>
      </w:r>
    </w:p>
    <w:bookmarkStart w:id="22" w:name="transportation-and-automotive-industry"/>
    <w:p>
      <w:pPr>
        <w:pStyle w:val="Heading3"/>
      </w:pPr>
      <w:r>
        <w:t xml:space="preserve">3.1 Transportation and Automotive Industry</w:t>
      </w:r>
    </w:p>
    <w:p>
      <w:pPr>
        <w:pStyle w:val="FirstParagraph"/>
      </w:pPr>
      <w:r>
        <w:t xml:space="preserve">The transportation sector represents one of the largest employers for mechanical engineers in Senegal Dakar. With a population exceeding three million, traffic congestion is a severe issue, leading to increased demand for efficient public transport systems like the Expressway (Dakar-Diamniadio) and upcoming light rail projects. Mechanical engineers are responsible for:</w:t>
      </w:r>
    </w:p>
    <w:p>
      <w:pPr>
        <w:numPr>
          <w:ilvl w:val="0"/>
          <w:numId w:val="1001"/>
        </w:numPr>
        <w:pStyle w:val="Compact"/>
      </w:pPr>
      <w:r>
        <w:t xml:space="preserve">Maintenance of bus fleets and electric vehicles being introduced as part of green initiatives.</w:t>
      </w:r>
    </w:p>
    <w:p>
      <w:pPr>
        <w:numPr>
          <w:ilvl w:val="0"/>
          <w:numId w:val="1001"/>
        </w:numPr>
        <w:pStyle w:val="Compact"/>
      </w:pPr>
      <w:r>
        <w:t xml:space="preserve">Designing suspension systems suited to local road conditions, which can be harsh on standard equipment.</w:t>
      </w:r>
    </w:p>
    <w:p>
      <w:pPr>
        <w:numPr>
          <w:ilvl w:val="0"/>
          <w:numId w:val="1001"/>
        </w:numPr>
        <w:pStyle w:val="Compact"/>
      </w:pPr>
      <w:r>
        <w:t xml:space="preserve">Traffic flow optimization through mechanical barrier systems and smart parking technologies.</w:t>
      </w:r>
    </w:p>
    <w:bookmarkEnd w:id="22"/>
    <w:bookmarkStart w:id="23" w:name="energy-and-power-generation"/>
    <w:p>
      <w:pPr>
        <w:pStyle w:val="Heading3"/>
      </w:pPr>
      <w:r>
        <w:t xml:space="preserve">3.2 Energy and Power Generation</w:t>
      </w:r>
    </w:p>
    <w:p>
      <w:pPr>
        <w:pStyle w:val="FirstParagraph"/>
      </w:pPr>
      <w:r>
        <w:t xml:space="preserve">Sensitivity to energy costs is high in Senegal, making efficiency paramount. Mechanical engineers work extensively with HVAC (Heating, Ventilation, and Air Conditioning) systems. Given the high temperatures in Dakar during the pre-rainy season, cooling requirements are intense. Engineers must design ventilation systems that maximize thermal comfort while minimizing electricity consumption.</w:t>
      </w:r>
    </w:p>
    <w:p>
      <w:pPr>
        <w:pStyle w:val="BodyText"/>
      </w:pPr>
      <w:r>
        <w:t xml:space="preserve">Additionally, Senegal is diversifying its energy mix with solar and wind power projects located near Dakar. Mechanical engineers play a vital role in the installation and maintenance of turbines, heat exchangers, and storage systems associated with these renewable energy sources.</w:t>
      </w:r>
    </w:p>
    <w:bookmarkEnd w:id="23"/>
    <w:bookmarkStart w:id="24" w:name="X97d4274b39d4867f02ffa685cbbba9fd1abf244"/>
    <w:p>
      <w:pPr>
        <w:pStyle w:val="Heading3"/>
      </w:pPr>
      <w:r>
        <w:t xml:space="preserve">3.3 Port Infrastructure and Maritime Engineering</w:t>
      </w:r>
    </w:p>
    <w:p>
      <w:pPr>
        <w:pStyle w:val="FirstParagraph"/>
      </w:pPr>
      <w:r>
        <w:t xml:space="preserve">The Port of Dakar is a cornerstone of Senegal's economy. Mechanical engineers here specialize in maritime logistics machinery including cranes, conveyor belts, and dredging equipment. They also handle ship maintenance, ensuring that vessels docking at the port are repaired efficiently to minimize downtime. The expertise required in this sector involves high-level metallurgy knowledge and hydraulic system management.</w:t>
      </w:r>
    </w:p>
    <w:bookmarkEnd w:id="24"/>
    <w:bookmarkEnd w:id="25"/>
    <w:bookmarkStart w:id="26" w:name="X4b082cd40d35cf5364fd6c971b2058c45aa2885"/>
    <w:p>
      <w:pPr>
        <w:pStyle w:val="Heading2"/>
      </w:pPr>
      <w:r>
        <w:t xml:space="preserve">4. Challenges Faced by Mechanical Engineers in Senegal Dakar</w:t>
      </w:r>
    </w:p>
    <w:p>
      <w:pPr>
        <w:pStyle w:val="FirstParagraph"/>
      </w:pPr>
      <w:r>
        <w:t xml:space="preserve">Despite the critical importance of their work, mechanical engineers in Senegal Dakar face significant hurdles:</w:t>
      </w:r>
    </w:p>
    <w:p>
      <w:pPr>
        <w:numPr>
          <w:ilvl w:val="0"/>
          <w:numId w:val="1002"/>
        </w:numPr>
        <w:pStyle w:val="Compact"/>
      </w:pPr>
      <w:r>
        <w:rPr>
          <w:bCs/>
          <w:b/>
        </w:rPr>
        <w:t xml:space="preserve">Spare Parts Supply Chain:</w:t>
      </w:r>
    </w:p>
    <w:p>
      <w:pPr>
        <w:numPr>
          <w:ilvl w:val="0"/>
          <w:numId w:val="1002"/>
        </w:numPr>
        <w:pStyle w:val="Compact"/>
      </w:pPr>
      <w:r>
        <w:rPr>
          <w:bCs/>
          <w:b/>
        </w:rPr>
        <w:t xml:space="preserve">Infrastructure Instability:</w:t>
      </w:r>
    </w:p>
    <w:p>
      <w:pPr>
        <w:numPr>
          <w:ilvl w:val="0"/>
          <w:numId w:val="1002"/>
        </w:numPr>
        <w:pStyle w:val="Compact"/>
      </w:pPr>
      <w:r>
        <w:rPr>
          <w:bCs/>
          <w:b/>
        </w:rPr>
        <w:t xml:space="preserve">Skill Shortages:</w:t>
      </w:r>
    </w:p>
    <w:bookmarkEnd w:id="26"/>
    <w:bookmarkStart w:id="27" w:name="strategies-for-improvement"/>
    <w:p>
      <w:pPr>
        <w:pStyle w:val="Heading2"/>
      </w:pPr>
      <w:r>
        <w:t xml:space="preserve">5. Strategies for Improvement</w:t>
      </w:r>
    </w:p>
    <w:p>
      <w:pPr>
        <w:pStyle w:val="FirstParagraph"/>
      </w:pPr>
      <w:r>
        <w:t xml:space="preserve">To enhance the contribution of mechanical engineering to Senegal Dakar, several strategic actions are recommended:</w:t>
      </w:r>
    </w:p>
    <w:p>
      <w:pPr>
        <w:numPr>
          <w:ilvl w:val="0"/>
          <w:numId w:val="1003"/>
        </w:numPr>
        <w:pStyle w:val="Compact"/>
      </w:pPr>
      <w:r>
        <w:rPr>
          <w:bCs/>
          <w:b/>
        </w:rPr>
        <w:t xml:space="preserve">Mechanical Engineer Curriculum Reform:</w:t>
      </w:r>
    </w:p>
    <w:p>
      <w:pPr>
        <w:numPr>
          <w:ilvl w:val="0"/>
          <w:numId w:val="1003"/>
        </w:numPr>
        <w:pStyle w:val="Compact"/>
      </w:pPr>
      <w:r>
        <w:rPr>
          <w:bCs/>
          <w:b/>
        </w:rPr>
        <w:t xml:space="preserve">Localization of Manufacturing:</w:t>
      </w:r>
    </w:p>
    <w:p>
      <w:pPr>
        <w:numPr>
          <w:ilvl w:val="0"/>
          <w:numId w:val="1003"/>
        </w:numPr>
        <w:pStyle w:val="Compact"/>
      </w:pPr>
      <w:r>
        <w:rPr>
          <w:bCs/>
          <w:b/>
        </w:rPr>
        <w:t xml:space="preserve">Digital Transformation:</w:t>
      </w:r>
    </w:p>
    <w:bookmarkEnd w:id="27"/>
    <w:bookmarkStart w:id="28" w:name="conclusion"/>
    <w:p>
      <w:pPr>
        <w:pStyle w:val="Heading2"/>
      </w:pPr>
      <w:r>
        <w:t xml:space="preserve">6. Conclusion</w:t>
      </w:r>
    </w:p>
    <w:p>
      <w:pPr>
        <w:pStyle w:val="FirstParagraph"/>
      </w:pPr>
      <w:r>
        <w:t xml:space="preserve">In conclusion, the mechanical engineer is an indispensable asset to the development trajectory of Senegal Dakar. From ensuring the smooth operation of one of West Africa’s busiest ports to designing energy-efficient buildings in a challenging climate, their expertise touches nearly every aspect of urban life.</w:t>
      </w:r>
    </w:p>
    <w:p>
      <w:pPr>
        <w:pStyle w:val="BodyText"/>
      </w:pPr>
      <w:r>
        <w:t xml:space="preserve">The future success of mechanical engineering in this region depends on closing the educational gap and fostering local manufacturing capabilities. By investing in human capital and infrastructure support, Senegal can empower its mechanical engineers to solve complex problems creatively and sustainably. As Senegal Dakar continues to grow into a modern metropolis, the role of the</w:t>
      </w:r>
      <w:r>
        <w:t xml:space="preserve"> </w:t>
      </w:r>
      <w:r>
        <w:rPr>
          <w:bCs/>
          <w:b/>
        </w:rPr>
        <w:t xml:space="preserve">Mechanical Engineer</w:t>
      </w:r>
      <w:r>
        <w:t xml:space="preserve"> </w:t>
      </w:r>
      <w:r>
        <w:t xml:space="preserve">will only become more central, driving innovation, efficiency, and prosperity for all citizens.</w:t>
      </w:r>
    </w:p>
    <w:bookmarkEnd w:id="28"/>
    <w:bookmarkStart w:id="29" w:name="references-simulated"/>
    <w:p>
      <w:pPr>
        <w:pStyle w:val="Heading2"/>
      </w:pPr>
      <w:r>
        <w:t xml:space="preserve">7. References (Simulated)</w:t>
      </w:r>
    </w:p>
    <w:p>
      <w:pPr>
        <w:numPr>
          <w:ilvl w:val="0"/>
          <w:numId w:val="1004"/>
        </w:numPr>
        <w:pStyle w:val="Compact"/>
      </w:pPr>
      <w:r>
        <w:t xml:space="preserve">- Ministry of Equipment and Transport, Senegal. "Annual Report on Infrastructure Development." Dakar, 2023.</w:t>
      </w:r>
    </w:p>
    <w:p>
      <w:pPr>
        <w:numPr>
          <w:ilvl w:val="0"/>
          <w:numId w:val="1004"/>
        </w:numPr>
        <w:pStyle w:val="Compact"/>
      </w:pPr>
      <w:r>
        <w:t xml:space="preserve">- World Bank Group. "Senegal Economic Update: Harnessing Growth for Poverty Reduction." Washington D.C., 2024.</w:t>
      </w:r>
    </w:p>
    <w:p>
      <w:pPr>
        <w:numPr>
          <w:ilvl w:val="0"/>
          <w:numId w:val="1004"/>
        </w:numPr>
        <w:pStyle w:val="Compact"/>
      </w:pPr>
      <w:r>
        <w:t xml:space="preserve">- Cheikh Anta Diop University Engineering Faculty. "Graduate Employment Survey Results." Dakar, 2023.</w:t>
      </w:r>
    </w:p>
    <w:p>
      <w:pPr>
        <w:numPr>
          <w:ilvl w:val="0"/>
          <w:numId w:val="1004"/>
        </w:numPr>
        <w:pStyle w:val="Compact"/>
      </w:pPr>
      <w:r>
        <w:t xml:space="preserve">- International Labor Organization (ILO). "Technical Vocational Education and Training in West Africa." Geneva, 2022.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Senegal Dakar: Challenges and Opportunities</dc:title>
  <dc:creator/>
  <dc:language>en</dc:language>
  <cp:keywords/>
  <dcterms:created xsi:type="dcterms:W3CDTF">2026-07-30T06:24:22Z</dcterms:created>
  <dcterms:modified xsi:type="dcterms:W3CDTF">2026-07-30T06:24:22Z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