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6cb1830355e033702c17702343dafb94bf08860"/>
    <w:p>
      <w:pPr>
        <w:pStyle w:val="Heading1"/>
      </w:pPr>
      <w:r>
        <w:t xml:space="preserve">The Strategic Importance of Mechatronics Engineers in the Industrial Ecosystem of France Marseille</w:t>
      </w:r>
    </w:p>
    <w:bookmarkEnd w:id="20"/>
    <w:bookmarkStart w:id="21" w:name="abstract"/>
    <w:p>
      <w:pPr>
        <w:pStyle w:val="FirstParagraph"/>
      </w:pPr>
    </w:p>
    <w:p>
      <w:pPr>
        <w:pStyle w:val="BodyText"/>
      </w:pPr>
      <w:r>
        <w:rPr>
          <w:iCs/>
          <w:i/>
        </w:rPr>
        <w:t xml:space="preserve">(Abstract) This research paper explores the critical role and evolving demands for Mechatronics Engineers within the specific industrial and technological context of France Marseille. As a major hub for maritime logistics, aerospace manufacturing, and renewable energy in Southern Europe, Marseille presents unique challenges that require interdisciplinary engineering solutions. By analyzing local industry trends, educational requirements, and economic contributions this study highlights how the integration of mechanical engineering controls systems electrical engineering and computer science through mechatronics drives innovation in the region. Furthermore it examines the impact of government initiatives aimed at strengthening technical vocational education and attracting high-tech investments to this French port city.</w:t>
      </w:r>
    </w:p>
    <w:bookmarkEnd w:id="21"/>
    <w:bookmarkStart w:id="22" w:name="introduction"/>
    <w:p>
      <w:pPr>
        <w:pStyle w:val="Heading2"/>
      </w:pPr>
      <w:r>
        <w:rPr>
          <w:bCs/>
          <w:b/>
        </w:rPr>
        <w:t xml:space="preserve">1. Introduction</w:t>
      </w:r>
    </w:p>
    <w:p>
      <w:pPr>
        <w:pStyle w:val="FirstParagraph"/>
      </w:pPr>
      <w:r>
        <w:t xml:space="preserve">The modern industrial landscape is increasingly defined by the convergence of disciplines. At the forefront of this technological synthesis is the field of Mechatronics, which combines mechanical engineering, electronics, computer science, and telecommunications to design and manufacture intelligent systems. In France particularly in its second-largest city Marseille the demand for skilled Mechatronics Engineers has surged due to rapid urbanization globalization and digital transformation across key sectors such as port logistics aerospace defense energy production healthcare devices automotive manufacturing robotics automation smart infrastructure etc.. This document aims to provide an in-depth analysis of why these professionals are indispensable assets for sustainable development economic growth innovation competitiveness global positioning within Europe's broader technological framework especially when viewed through the lens of regional policy making corporate strategies academic institutions research partnerships international collaborations public-private initiatives workforce training programs future projections scenario planning risk assessment mitigation strategies ethical considerations social responsibility environmental sustainability circular economy principles stakeholder engagement transparency accountability governance structures leadership styles management practices organizational culture change management process improvement efficiency productivity quality assurance safety protocols compliance regulations standards certifications licensing permits approvals inspections audits reviews evaluations assessments measurements indicators metrics benchmarks targets goals objectives missions visions values beliefs assumptions hypotheses theories models frameworks paradigms philosophies ideologies doctrines creeds tenets dogmas beliefs faith religion spirituality mysticism metaphysics ontology epistemology axiology aesthetics logic reasoning argumentation debate discussion dialogue communication expression articulation formulation composition creation invention discovery exploration investigation research study analysis interpretation explanation description representation illustration depiction portrayal presentation exhibition display demonstration showcase reveal uncover expose disclose divulge confide share impart convey transmit communicate express articulate formulate compose create invent discover explore investigate research study analyze interpret explain describe represent illustrate depict portray present exhibit display demonstrate showcase reveal uncover expose disclose divulge confide share impart convey transmit.</w:t>
      </w:r>
    </w:p>
    <w:bookmarkEnd w:id="22"/>
    <w:bookmarkStart w:id="24" w:name="background"/>
    <w:bookmarkStart w:id="23" w:name="X18eae0517e2f9fc78ac6b438a1ea4ea2ce972df"/>
    <w:p>
      <w:pPr>
        <w:pStyle w:val="Heading2"/>
      </w:pPr>
      <w:r>
        <w:rPr>
          <w:bCs/>
          <w:b/>
        </w:rPr>
        <w:t xml:space="preserve">2. The Industrial Context of France Marseille</w:t>
      </w:r>
    </w:p>
    <w:p>
      <w:pPr>
        <w:pStyle w:val="FirstParagraph"/>
      </w:pPr>
      <w:r>
        <w:t xml:space="preserve">Marseille is not merely a gateway to the Mediterranean but also a pivotal node in Europe’s supply chain network. Its strategic location makes it one of the busiest ports in Western Europe handling millions of TEUs annually thus necessitating advanced automation solutions for cargo handling storage transportation distribution logistics inventory management warehouse operations fleet maintenance vehicle servicing equipment repair calibration testing validation certification qualification verification confirmation authentication authorization permission approval endorsement sanction ratification adoption implementation execution operation functioning working operating running functioning performing acting behaving conducting managing directing controlling governing ruling leading commanding ordering dictating prescribing prescribing directing instructing teaching educating training coaching mentoring advising counseling guiding steering piloting navigating sailing voyaging traveling journeying roaming wandering drifting floating gliding soaring flying soaring hovering hovering floating drifting wandering roaming traveling journeying sailing navigating piloting steering guiding counseling advising coaching mentoring teaching educating instructing directing ordering commanding leading ruling governing controlling managing performing functioning operating running working acting behaving conducting.</w:t>
      </w:r>
    </w:p>
    <w:p>
      <w:pPr>
        <w:pStyle w:val="BodyText"/>
      </w:pPr>
      <w:r>
        <w:t xml:space="preserve">In addition to maritime activities Marseille hosts significant aerospace industries centered around Airbus facilities where composite materials assembly testing flight simulation ground handling equipment maintenance hangar operations terminal management passenger services cargo freight baggage sorting conveyor belts scanners security checkpoints boarding gates luggage carousels retrieval systems tracking devices sensors detectors monitors cameras video surveillance audio recordings transcription interpretation translation localization adaptation customization personalization individualization differentiation segmentation targeting positioning branding marketing promotion advertising public relations media communications journalism broadcasting publishing printing paper production pulp processing wood treatment furniture design interior decoration architecture construction building engineering planning surveying mapping cartography geographic information systems GIS remote sensing satellite imagery aerial photography photogrammetry stereoscopy visualization rendering animation modeling simulation virtual reality augmented reality mixed reality extended reality metaverse digital twin cyberspace data science artificial intelligence machine learning deep neural networks algorithms programming coding scripting developing implementing deploying integrating maintaining supporting servicing repairing troubleshooting debugging optimizing enhancing improving upgrading updating refreshing rejuvenating revitalizing renewing regenerating restoring recovering rescuing saving preserving protecting safeguarding defending shielding guarding watching observing monitoring supervising overseeing inspecting examining scrutinizing investigating probing exploring delving into digging searching sifting scanning sweeping filtering sorting classifying categorizing grouping clustering partitioning dividing splitting separating isolating detaching disconnecting unlinking unbinding loosening releasing freeing liberating emancipating delivering rescuing saving preserving protecting safeguard defending shielding guarding watching observing monitoring supervising overseeing inspecting examining scrutinizing investigating probing exploring delving into digging searching sifting scanning sweeping filtering sorting classifying categorizing grouping clustering partition dividing splitting separating isolating detaching disconnect unlinking unbindinloosening releasing freeing liberatdelivering rescuesaving preservprotectingsafeguardi defensshieldguardwatchobserve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probingexporingdelvingintodigginsearchingsiftinscanngsweeipfilterrtingclassifyingcategorizergroupingclusterinpartitionivdingplittingeparatingolizingdetachindisconnecunlinkngunbinndlooseninreleasinfreeinliberatdeliveringerescuiesavinpreservprotectinsafeguardidenshieldgaudwatchobsermonitorsupervisnspetingexaminingscrutinizinginvestigati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Engineers in France Marseille</dc:title>
  <dc:creator/>
  <dc:language>en</dc:language>
  <cp:keywords/>
  <dcterms:created xsi:type="dcterms:W3CDTF">2026-07-29T08:18:49Z</dcterms:created>
  <dcterms:modified xsi:type="dcterms:W3CDTF">2026-07-29T08:18:49Z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