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3" w:name="X7df4cfd72842047ef45a749a2b44df1da46d881"/>
    <w:p>
      <w:pPr>
        <w:pStyle w:val="Heading1"/>
      </w:pPr>
      <w:r>
        <w:t xml:space="preserve">The Strategic Importance of Mechatronics Engineers in the Technological Landscape of India New Delhi</w:t>
      </w:r>
    </w:p>
    <w:bookmarkStart w:id="20" w:name="abstract"/>
    <w:p>
      <w:pPr>
        <w:pStyle w:val="Heading3"/>
      </w:pPr>
      <w:r>
        <w:t xml:space="preserve">Abstract</w:t>
      </w:r>
    </w:p>
    <w:p>
      <w:pPr>
        <w:pStyle w:val="FirstParagraph"/>
      </w:pPr>
      <w:r>
        <w:t xml:space="preserve">This research paper explores the critical role played by Mechatronics Engineers within the rapidly evolving industrial and technological ecosystem of India New Delhi. As a hub for policy, education, and emerging technology startups, India New Delhi represents a unique microcosm of national development goals. The integration of mechanical engineering, electronics, computer science, and telecommunications defines the mechatronic discipline. This study analyzes how Mechatronics Engineers are pivotal in advancing smart manufacturing initiatives (Industry 4.0), enhancing urban infrastructure through smart city projects, and driving innovation in the automotive and defense sectors within the capital region.</w:t>
      </w:r>
    </w:p>
    <w:bookmarkEnd w:id="20"/>
    <w:bookmarkStart w:id="21" w:name="introduction"/>
    <w:p>
      <w:pPr>
        <w:pStyle w:val="Heading2"/>
      </w:pPr>
      <w:r>
        <w:t xml:space="preserve">1. Introduction</w:t>
      </w:r>
    </w:p>
    <w:p>
      <w:pPr>
        <w:pStyle w:val="FirstParagraph"/>
      </w:pPr>
      <w:r>
        <w:t xml:space="preserve">In the contemporary era of global industrial transformation, the convergence of diverse engineering disciplines has given rise to Mechatronics Engineers as a vital professional class. Unlike traditional engineers who may specialize in isolated fields, Mechatronics Engineers possess a holistic understanding of systems that integrate mechanical components with electronic control and software programming. This interdisciplinary approach is particularly relevant in India New Delhi, which serves not only as the national capital but also as a burgeoning center for technological research and development.</w:t>
      </w:r>
    </w:p>
    <w:p>
      <w:pPr>
        <w:pStyle w:val="BodyText"/>
      </w:pPr>
      <w:r>
        <w:t xml:space="preserve">The context of India New Delhi offers distinct advantages for the implementation of mechatronic solutions. The region hosts numerous premier educational institutions, government research laboratories such as those under the Council of Scientific and Industrial Research (CSIR), and a growing number of private sector technology parks. Consequently, the demand for Mechatronics Engineers in this specific geographic location has surged, driven by national mandates for digitalization and infrastructure modernization. This paper aims to delineate the specific contributions of these engineers to local industries, urban planning, and economic growth.</w:t>
      </w:r>
    </w:p>
    <w:bookmarkEnd w:id="21"/>
    <w:bookmarkStart w:id="22" w:name="Xcd76c172b8c274d56a2a4dc8ddfefc64518ead3"/>
    <w:p>
      <w:pPr>
        <w:pStyle w:val="Heading2"/>
      </w:pPr>
      <w:r>
        <w:t xml:space="preserve">2. Theoretical Framework: Defining the Mechatronics Engineer</w:t>
      </w:r>
    </w:p>
    <w:p>
      <w:pPr>
        <w:pStyle w:val="FirstParagraph"/>
      </w:pPr>
      <w:r>
        <w:t xml:space="preserve">A Mechatronics Engineer is defined by their ability to design and manage complex systems where mechanical precision meets electronic intelligence. Key competencies include robotics, control systems theory, microprocessor-based system design, and sensor technology. In the academic landscape of India New Delhi, universities such as the Indian Institute of Technology (IIT) Delhi and Guru Gobind Singh Indraprastha University offer robust curricula that emphasize practical application alongside theoretical knowledge.</w:t>
      </w:r>
    </w:p>
    <w:p>
      <w:pPr>
        <w:pStyle w:val="BodyText"/>
      </w:pPr>
      <w:r>
        <w:t xml:space="preserve">The relevance of this profession lies in its adaptability. Whether designing automated assembly lines for pharmaceutical manufacturing or developing autonomous systems for defense applications, Mechatronics Engineers bridge the gap between hardware constraints and software capabilities. This flexibility is crucial in a dynamic market like India New Delhi, where policy changes can quickly shift industrial priorities from traditional manufacturing to high-tech service-oriented solutions.</w:t>
      </w:r>
    </w:p>
    <w:bookmarkEnd w:id="22"/>
    <w:bookmarkStart w:id="25" w:name="X030f1e2f51329bf96e47b2185d856a00e55b8e4"/>
    <w:p>
      <w:pPr>
        <w:pStyle w:val="Heading2"/>
      </w:pPr>
      <w:r>
        <w:t xml:space="preserve">3. Industrial Applications in India New Delhi</w:t>
      </w:r>
    </w:p>
    <w:bookmarkStart w:id="23" w:name="smart-manufacturing-and-industry-4.0"/>
    <w:p>
      <w:pPr>
        <w:pStyle w:val="Heading3"/>
      </w:pPr>
      <w:r>
        <w:t xml:space="preserve">3.1 Smart Manufacturing and Industry 4.0</w:t>
      </w:r>
    </w:p>
    <w:p>
      <w:pPr>
        <w:pStyle w:val="FirstParagraph"/>
      </w:pPr>
      <w:r>
        <w:t xml:space="preserve">The National Education Policy (NEP) and the "Make in India" initiative have propelled manufacturing hubs within the National Capital Region (NCR) to adopt Industry 4.0 standards. Mechatronics Engineers are at the forefront of this transition. They design and maintain Computer Numerical Control (CNC) machines, automated guided vehicles (AGVs), and robotic arms used in production environments. In industries ranging from electronics assembly in Greater Noida to pharmaceutical packaging in Delhi’s industrial zones, these engineers ensure efficiency, reduce waste, and enhance product quality through precision automation.</w:t>
      </w:r>
    </w:p>
    <w:bookmarkEnd w:id="23"/>
    <w:bookmarkStart w:id="24" w:name="automotive-sector-evolution"/>
    <w:p>
      <w:pPr>
        <w:pStyle w:val="Heading3"/>
      </w:pPr>
      <w:r>
        <w:t xml:space="preserve">3.2 Automotive Sector Evolution</w:t>
      </w:r>
    </w:p>
    <w:p>
      <w:pPr>
        <w:pStyle w:val="FirstParagraph"/>
      </w:pPr>
      <w:r>
        <w:t xml:space="preserve">The automotive sector is undergoing a paradigm shift towards Electric Vehicles (EVs) and autonomous driving technologies. India New Delhi, being a major hub for automobile manufacturing plants and research centers, relies heavily on Mechatronics Engineers to develop battery management systems, regenerative braking mechanisms, and sensor-fusion algorithms for autonomous navigation. These professionals integrate mechanical design with electronic control units (ECUs), ensuring that vehicles meet both performance metrics and environmental regulations mandated by the Indian government.</w:t>
      </w:r>
    </w:p>
    <w:bookmarkEnd w:id="24"/>
    <w:bookmarkEnd w:id="25"/>
    <w:bookmarkStart w:id="28" w:name="X33b1f185d8c54ad8d91dd80888f9ff31a342640"/>
    <w:p>
      <w:pPr>
        <w:pStyle w:val="Heading2"/>
      </w:pPr>
      <w:r>
        <w:t xml:space="preserve">4. Urban Infrastructure and Smart City Initiatives</w:t>
      </w:r>
    </w:p>
    <w:p>
      <w:pPr>
        <w:pStyle w:val="FirstParagraph"/>
      </w:pPr>
      <w:r>
        <w:t xml:space="preserve">One of the most visible applications of mechatronics in India New Delhi is in urban infrastructure management. The Smart Cities Mission, spearheaded by the central government with significant implementation efforts in New Delhi, requires sophisticated systems for traffic management, waste disposal, and energy distribution.</w:t>
      </w:r>
    </w:p>
    <w:bookmarkStart w:id="26" w:name="intelligent-transport-systems-its"/>
    <w:p>
      <w:pPr>
        <w:pStyle w:val="Heading3"/>
      </w:pPr>
      <w:r>
        <w:t xml:space="preserve">4.1 Intelligent Transport Systems (ITS)</w:t>
      </w:r>
    </w:p>
    <w:p>
      <w:pPr>
        <w:pStyle w:val="FirstParagraph"/>
      </w:pPr>
      <w:r>
        <w:t xml:space="preserve">Mechatronics Engineers design integrated transport systems that utilize real-time data from cameras and sensors to optimize traffic flow in congested areas of New Delhi. These systems reduce pollution levels and commute times by synchronizing traffic lights based on actual vehicle density rather than fixed timers. Furthermore, the development of automated metro rail systems in Delhi involves complex mechatronic solutions for signaling, propulsion control, and passenger safety mechanisms.</w:t>
      </w:r>
    </w:p>
    <w:bookmarkEnd w:id="26"/>
    <w:bookmarkStart w:id="27" w:name="energy-efficiency"/>
    <w:p>
      <w:pPr>
        <w:pStyle w:val="Heading3"/>
      </w:pPr>
      <w:r>
        <w:t xml:space="preserve">4.2 Energy Efficiency</w:t>
      </w:r>
    </w:p>
    <w:p>
      <w:pPr>
        <w:pStyle w:val="FirstParagraph"/>
      </w:pPr>
      <w:r>
        <w:t xml:space="preserve">In the pursuit of sustainable energy, Mechatronics Engineers contribute to the development of smart grids and renewable energy integration systems. They design control algorithms that balance load distribution in residential and commercial sectors across New Delhi, ensuring stability when integrating intermittent power sources like solar and wind into the main grid.</w:t>
      </w:r>
    </w:p>
    <w:bookmarkEnd w:id="27"/>
    <w:bookmarkEnd w:id="28"/>
    <w:bookmarkStart w:id="29" w:name="defense-and-aerospace-sector"/>
    <w:p>
      <w:pPr>
        <w:pStyle w:val="Heading2"/>
      </w:pPr>
      <w:r>
        <w:t xml:space="preserve">5. Defense and Aerospace Sector</w:t>
      </w:r>
    </w:p>
    <w:p>
      <w:pPr>
        <w:pStyle w:val="FirstParagraph"/>
      </w:pPr>
      <w:r>
        <w:t xml:space="preserve">New Delhi is home to critical defense research organizations such as the Defence Research and Development Organisation (DRDO). Mechatronics Engineers play a crucial role in developing unmanned aerial vehicles (UAVs), guided missile systems, and naval automation technologies. The precision required in these applications demands rigorous testing and interdisciplinary collaboration, areas where Mechatronics Engineers excel. Their work enhances national security by providing advanced technological capabilities that are essential for modern defense strategies.</w:t>
      </w:r>
    </w:p>
    <w:bookmarkEnd w:id="29"/>
    <w:bookmarkStart w:id="30" w:name="educational-impact-and-future-prospects"/>
    <w:p>
      <w:pPr>
        <w:pStyle w:val="Heading2"/>
      </w:pPr>
      <w:r>
        <w:t xml:space="preserve">6. Educational Impact and Future Prospects</w:t>
      </w:r>
    </w:p>
    <w:p>
      <w:pPr>
        <w:pStyle w:val="FirstParagraph"/>
      </w:pPr>
      <w:r>
        <w:t xml:space="preserve">The emphasis on engineering education in India New Delhi has seen a significant pivot towards interdisciplinary studies. Polytechnics and engineering colleges in the region are updating their syllabi to include robotics, AI, and IoT modules tailored for Mechatronics Engineers. This educational shift ensures that the workforce is equipped with future-ready skills.</w:t>
      </w:r>
    </w:p>
    <w:p>
      <w:pPr>
        <w:pStyle w:val="BodyText"/>
      </w:pPr>
      <w:r>
        <w:t xml:space="preserve">Looking ahead, the proliferation of Artificial Intelligence (AI) and Internet of Things (IoT) will further elevate the importance of Mechatronics Engineers. In India New Delhi, where digital governance is a priority, these engineers will be instrumental in creating smart ecosystems for healthcare, agriculture monitoring, and public safety. The synergy between policy support from the government and technical expertise from engineers promises to solidify New Delhi’s status as a global technology hub.</w:t>
      </w:r>
    </w:p>
    <w:bookmarkEnd w:id="30"/>
    <w:bookmarkStart w:id="31" w:name="conclusion"/>
    <w:p>
      <w:pPr>
        <w:pStyle w:val="Heading2"/>
      </w:pPr>
      <w:r>
        <w:t xml:space="preserve">7. Conclusion</w:t>
      </w:r>
    </w:p>
    <w:p>
      <w:pPr>
        <w:pStyle w:val="FirstParagraph"/>
      </w:pPr>
      <w:r>
        <w:t xml:space="preserve">In conclusion, the role of Mechatronics Engineers in India New Delhi is multifaceted and indispensable. They serve as the architects of modern automation, driving efficiency in manufacturing, enhancing urban living through smart infrastructure solutions, and strengthening national defense capabilities. As India continues its journey towards becoming a developed nation by 2047, the expertise of Mechatronics Engineers will remain central to realizing these aspirations. The specific context of New Delhi provides a unique platform for testing and scaling these technologies, making it a critical node in the global network of mechatronic innovation.</w:t>
      </w:r>
    </w:p>
    <w:bookmarkEnd w:id="31"/>
    <w:bookmarkStart w:id="32" w:name="references"/>
    <w:p>
      <w:pPr>
        <w:pStyle w:val="Heading2"/>
      </w:pPr>
      <w:r>
        <w:t xml:space="preserve">References</w:t>
      </w:r>
    </w:p>
    <w:p>
      <w:pPr>
        <w:numPr>
          <w:ilvl w:val="0"/>
          <w:numId w:val="1001"/>
        </w:numPr>
        <w:pStyle w:val="Compact"/>
      </w:pPr>
      <w:r>
        <w:rPr>
          <w:bCs/>
          <w:b/>
        </w:rPr>
        <w:t xml:space="preserve">[1]</w:t>
      </w:r>
      <w:r>
        <w:t xml:space="preserve"> </w:t>
      </w:r>
      <w:r>
        <w:t xml:space="preserve">Government of India. (2015). "Make in India Initiative." Ministry of Commerce and Industry.</w:t>
      </w:r>
    </w:p>
    <w:p>
      <w:pPr>
        <w:numPr>
          <w:ilvl w:val="0"/>
          <w:numId w:val="1001"/>
        </w:numPr>
        <w:pStyle w:val="Compact"/>
      </w:pPr>
      <w:r>
        <w:rPr>
          <w:bCs/>
          <w:b/>
        </w:rPr>
        <w:t xml:space="preserve">[2]</w:t>
      </w:r>
      <w:r>
        <w:t xml:space="preserve"> </w:t>
      </w:r>
      <w:r>
        <w:t xml:space="preserve">National Smart Cities Mission. (2016). "Guidelines for Implementation." Ministry of Housing and Urban Affairs.</w:t>
      </w:r>
    </w:p>
    <w:p>
      <w:pPr>
        <w:numPr>
          <w:ilvl w:val="0"/>
          <w:numId w:val="1001"/>
        </w:numPr>
        <w:pStyle w:val="Compact"/>
      </w:pPr>
      <w:r>
        <w:rPr>
          <w:bCs/>
          <w:b/>
        </w:rPr>
        <w:t xml:space="preserve">[3]</w:t>
      </w:r>
      <w:r>
        <w:t xml:space="preserve"> </w:t>
      </w:r>
      <w:r>
        <w:t xml:space="preserve">Rao, S. S. (2019). "Mechatronics: Electronic Control Systems in Mechanical and Electrical Engineering." Pearson Education India.</w:t>
      </w:r>
    </w:p>
    <w:p>
      <w:pPr>
        <w:numPr>
          <w:ilvl w:val="0"/>
          <w:numId w:val="1001"/>
        </w:numPr>
        <w:pStyle w:val="Compact"/>
      </w:pPr>
      <w:r>
        <w:rPr>
          <w:bCs/>
          <w:b/>
        </w:rPr>
        <w:t xml:space="preserve">[4]</w:t>
      </w:r>
      <w:r>
        <w:t xml:space="preserve"> </w:t>
      </w:r>
      <w:r>
        <w:t xml:space="preserve">Indian Institute of Technology Delhi. (2021). "Department of Mechanical Engineering: Research Highlights."</w:t>
      </w:r>
    </w:p>
    <w:p>
      <w:pPr>
        <w:numPr>
          <w:ilvl w:val="0"/>
          <w:numId w:val="1001"/>
        </w:numPr>
        <w:pStyle w:val="Compact"/>
      </w:pPr>
      <w:r>
        <w:rPr>
          <w:bCs/>
          <w:b/>
        </w:rPr>
        <w:t xml:space="preserve">[5]</w:t>
      </w:r>
      <w:r>
        <w:t xml:space="preserve"> </w:t>
      </w:r>
      <w:r>
        <w:t xml:space="preserve">Confederation of Indian Industry (CII). (2022). "Industry 4.0: Making in India Reborn."</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Mechatronics Engineers in India New Delhi</dc:title>
  <dc:creator/>
  <dc:language>en</dc:language>
  <cp:keywords/>
  <dcterms:created xsi:type="dcterms:W3CDTF">2026-07-29T13:43:26Z</dcterms:created>
  <dcterms:modified xsi:type="dcterms:W3CDTF">2026-07-29T13:43:26Z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