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30" w:name="Xcf8080eca93b7440bacbc33859584475942c515"/>
    <w:p>
      <w:pPr>
        <w:pStyle w:val="Heading1"/>
      </w:pPr>
      <w:r>
        <w:t xml:space="preserve">The Role and Impact of the Mechatronics Engineer in Italy Naples</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Industrial Engineering and Automation</w:t>
      </w:r>
      <w:r>
        <w:br/>
      </w:r>
      <w:r>
        <w:rPr>
          <w:bCs/>
          <w:b/>
        </w:rPr>
        <w:t xml:space="preserve">Region Focus:</w:t>
      </w:r>
      <w:r>
        <w:t xml:space="preserve"> </w:t>
      </w:r>
      <w:r>
        <w:t xml:space="preserve">Campania, Italy</w:t>
      </w:r>
    </w:p>
    <w:bookmarkStart w:id="20" w:name="abstract"/>
    <w:p>
      <w:pPr>
        <w:pStyle w:val="Heading3"/>
      </w:pPr>
      <w:r>
        <w:t xml:space="preserve">Abstract</w:t>
      </w:r>
    </w:p>
    <w:p>
      <w:pPr>
        <w:pStyle w:val="FirstParagraph"/>
      </w:pPr>
      <w:r>
        <w:t xml:space="preserve">This research paper explores the critical role of the Mechatronics Engineer within the specific industrial and technological landscape of Italy Naples. As a multidisciplinary field combining mechanics, electronics, computer science, and control engineering, mechatronics has become a cornerstone for modern industrial innovation. This document analyzes how the unique geographical, economic, and historical context of Italy Naples influences the application of mechatronic systems in local industries such as marine technology, smart manufacturing (Industry 4.0), and renewable energy infrastructure. The study highlights the necessary skill sets for professionals in this sector and evaluates the potential for economic growth through technological integration in Southern Italy.</w:t>
      </w:r>
    </w:p>
    <w:bookmarkEnd w:id="20"/>
    <w:bookmarkStart w:id="21" w:name="introduction"/>
    <w:p>
      <w:pPr>
        <w:pStyle w:val="Heading2"/>
      </w:pPr>
      <w:r>
        <w:t xml:space="preserve">1. Introduction</w:t>
      </w:r>
    </w:p>
    <w:p>
      <w:pPr>
        <w:pStyle w:val="FirstParagraph"/>
      </w:pPr>
      <w:r>
        <w:t xml:space="preserve">In the contemporary industrial era, the boundaries between traditional engineering disciplines are increasingly blurred. The profession of the Mechatronics Engineer has emerged as a vital response to this complexity, requiring a holistic approach to system design and automation. While major economic hubs like Milan and Turin have long been recognized for their manufacturing prowess, the city of Italy Naples is undergoing a significant transformation. Located in the Campania region, Italy Naples serves as a strategic gateway between Europe and the Mediterranean, possessing unique logistical advantages that necessitate advanced engineering solutions.</w:t>
      </w:r>
    </w:p>
    <w:p>
      <w:pPr>
        <w:pStyle w:val="BodyText"/>
      </w:pPr>
      <w:r>
        <w:t xml:space="preserve">The primary objective of this paper is to detail how mechatronics principles are being applied to solve local challenges in Italy Naples. From automating port logistics in the Bay of Naples to modernizing small-to-medium enterprises (SMEs), the Mechatronics Engineer plays a pivotal role in driving sustainability and efficiency. This research underscores that the integration of robotic systems, IoT (Internet of Things) sensors, and AI-driven control algorithms is not merely an option for businesses in Italy Naples but a necessity for global competitiveness.</w:t>
      </w:r>
    </w:p>
    <w:bookmarkEnd w:id="21"/>
    <w:bookmarkStart w:id="22" w:name="Xafaebc01f61c44c06e078fd840cccce8d1062ee"/>
    <w:p>
      <w:pPr>
        <w:pStyle w:val="Heading2"/>
      </w:pPr>
      <w:r>
        <w:t xml:space="preserve">2. The Interdisciplinary Nature of Mechatronics</w:t>
      </w:r>
    </w:p>
    <w:p>
      <w:pPr>
        <w:pStyle w:val="FirstParagraph"/>
      </w:pPr>
      <w:r>
        <w:t xml:space="preserve">To understand the impact on Italy Naples, one must first define the scope of the Mechatronics Engineer. Unlike traditional mechanical or electrical engineers, a mechatronics professional possesses an integrative skill set. They are capable of designing systems where hardware and software interact seamlessly. Key components include:</w:t>
      </w:r>
    </w:p>
    <w:p>
      <w:pPr>
        <w:numPr>
          <w:ilvl w:val="0"/>
          <w:numId w:val="1001"/>
        </w:numPr>
        <w:pStyle w:val="Compact"/>
      </w:pPr>
      <w:r>
        <w:rPr>
          <w:bCs/>
          <w:b/>
        </w:rPr>
        <w:t xml:space="preserve">Mechanical Systems:</w:t>
      </w:r>
      <w:r>
        <w:t xml:space="preserve"> </w:t>
      </w:r>
      <w:r>
        <w:t xml:space="preserve">Designing physical structures and kinematic mechanisms.</w:t>
      </w:r>
    </w:p>
    <w:p>
      <w:pPr>
        <w:numPr>
          <w:ilvl w:val="0"/>
          <w:numId w:val="1001"/>
        </w:numPr>
        <w:pStyle w:val="Compact"/>
      </w:pPr>
      <w:r>
        <w:rPr>
          <w:bCs/>
          <w:b/>
        </w:rPr>
        <w:t xml:space="preserve">Electronic Control:</w:t>
      </w:r>
      <w:r>
        <w:t xml:space="preserve"> </w:t>
      </w:r>
      <w:r>
        <w:t xml:space="preserve">Implementing circuitry for signal processing and power management.</w:t>
      </w:r>
    </w:p>
    <w:p>
      <w:pPr>
        <w:numPr>
          <w:ilvl w:val="0"/>
          <w:numId w:val="1001"/>
        </w:numPr>
        <w:pStyle w:val="Compact"/>
      </w:pPr>
      <w:r>
        <w:rPr>
          <w:bCs/>
          <w:b/>
        </w:rPr>
        <w:t xml:space="preserve">Sensor Technology:</w:t>
      </w:r>
    </w:p>
    <w:p>
      <w:pPr>
        <w:numPr>
          <w:ilvl w:val="0"/>
          <w:numId w:val="1001"/>
        </w:numPr>
        <w:pStyle w:val="Compact"/>
      </w:pPr>
      <w:r>
        <w:t xml:space="preserve">Sofware and Algorithms:</w:t>
      </w:r>
    </w:p>
    <w:p>
      <w:pPr>
        <w:numPr>
          <w:ilvl w:val="0"/>
          <w:numId w:val="1000"/>
        </w:numPr>
        <w:pStyle w:val="Compact"/>
      </w:pPr>
      <w:r>
        <w:t xml:space="preserve">Developing code for automation, predictive maintenance, and real-time data analysis.</w:t>
      </w:r>
    </w:p>
    <w:p>
      <w:pPr>
        <w:pStyle w:val="FirstParagraph"/>
      </w:pPr>
      <w:r>
        <w:t xml:space="preserve">In the context of Italy Naples, this interdisciplinary approach allows engineers to tackle complex problems that require adaptive solutions. For instance, a standard robotic arm is insufficient for a specialized maritime application; it must be designed with corrosion-resistant materials (mechanical), water-proof sensors (electronic), and adaptive control algorithms (software) to function effectively in the marine environment.</w:t>
      </w:r>
    </w:p>
    <w:bookmarkEnd w:id="22"/>
    <w:bookmarkStart w:id="26" w:name="industrial-applications-in-italy-naples"/>
    <w:p>
      <w:pPr>
        <w:pStyle w:val="Heading2"/>
      </w:pPr>
      <w:r>
        <w:t xml:space="preserve">3. Industrial Applications in Italy Naples</w:t>
      </w:r>
    </w:p>
    <w:bookmarkStart w:id="23" w:name="Xaf1b1b50bf62cef7e3fbb274cfca427338d0f28"/>
    <w:p>
      <w:pPr>
        <w:pStyle w:val="Heading3"/>
      </w:pPr>
      <w:r>
        <w:t xml:space="preserve">3.1 Marine Technology and Offshore Engineering</w:t>
      </w:r>
    </w:p>
    <w:p>
      <w:pPr>
        <w:pStyle w:val="FirstParagraph"/>
      </w:pPr>
      <w:r>
        <w:t xml:space="preserve">Naples has a rich maritime history, but its modern relevance lies in advanced port logistics and shipbuilding. The Port of Naples is a crucial hub for cruise tourism and cargo transport. Here, the Mechatronics Engineer is essential for developing automated cranes, autonomous guided vehicles (AGVs) within the port terminals, and remote monitoring systems for vessels. The harsh saline environment requires mechatronic systems that are robust and require minimal maintenance. Engineers in Italy Naples are currently focusing on creating predictive maintenance models using sensor data to prevent downtime in critical port infrastructure.</w:t>
      </w:r>
    </w:p>
    <w:bookmarkEnd w:id="23"/>
    <w:bookmarkStart w:id="24" w:name="smart-manufacturing-industry-4.0"/>
    <w:p>
      <w:pPr>
        <w:pStyle w:val="Heading3"/>
      </w:pPr>
      <w:r>
        <w:t xml:space="preserve">3.2 Smart Manufacturing (Industry 4.0)</w:t>
      </w:r>
    </w:p>
    <w:p>
      <w:pPr>
        <w:pStyle w:val="FirstParagraph"/>
      </w:pPr>
      <w:r>
        <w:t xml:space="preserve">The Campania region is home to numerous SMEs specializing in food processing, fashion, and pharmaceuticals. These sectors are rapidly adopting Industry 4.0 standards to increase productivity. In Italy Naples, the Mechatronics Engineer is tasked with retrofitting legacy machinery with IoT sensors to create "smart factories." For example, in the food production sector near the volcanic soil regions of Campania, automated sorting systems equipped with computer vision and pneumatic actuators are being deployed to ensure quality control. This transition requires engineers who can bridge the gap between old mechanical equipment and new digital networks.</w:t>
      </w:r>
    </w:p>
    <w:bookmarkEnd w:id="24"/>
    <w:bookmarkStart w:id="25" w:name="X54fc649cb7b9a5e719daac6adc5dc69cc1320b4"/>
    <w:p>
      <w:pPr>
        <w:pStyle w:val="Heading3"/>
      </w:pPr>
      <w:r>
        <w:t xml:space="preserve">3.3 Renewable Energy and Environmental Monitoring</w:t>
      </w:r>
    </w:p>
    <w:p>
      <w:pPr>
        <w:pStyle w:val="FirstParagraph"/>
      </w:pPr>
      <w:r>
        <w:t xml:space="preserve">Sustainability is a growing priority in Southern Italy. The Mechatronics Engineer contributes to the design of wind turbines and solar tracking systems that are optimized for the local climate conditions of Italy Naples. Furthermore, given the region's geological complexity, including active volcanoes like Vesuvius and Stromboli, mechatronic systems are used in seismic monitoring stations. These automated sensing networks provide real-time data that is crucial for civil protection and disaster prevention strategies.</w:t>
      </w:r>
    </w:p>
    <w:bookmarkEnd w:id="25"/>
    <w:bookmarkEnd w:id="26"/>
    <w:bookmarkStart w:id="27" w:name="X299a03180d22502beded2117d7e8aeac8565c8b"/>
    <w:p>
      <w:pPr>
        <w:pStyle w:val="Heading2"/>
      </w:pPr>
      <w:r>
        <w:t xml:space="preserve">4. Educational Requirements and Skill Development</w:t>
      </w:r>
    </w:p>
    <w:p>
      <w:pPr>
        <w:pStyle w:val="FirstParagraph"/>
      </w:pPr>
      <w:r>
        <w:t xml:space="preserve">To meet the demands of the industry in Italy Naples, universities such as the University of Naples Federico II have adapted their curricula to produce highly skilled graduates. The modern Mechatronics Engineer must possess:</w:t>
      </w:r>
    </w:p>
    <w:p>
      <w:pPr>
        <w:numPr>
          <w:ilvl w:val="0"/>
          <w:numId w:val="1002"/>
        </w:numPr>
        <w:pStyle w:val="Compact"/>
      </w:pPr>
      <w:r>
        <w:rPr>
          <w:bCs/>
          <w:b/>
        </w:rPr>
        <w:t xml:space="preserve">Digital Literacy:</w:t>
      </w:r>
      <w:r>
        <w:t xml:space="preserve"> </w:t>
      </w:r>
      <w:r>
        <w:t xml:space="preserve">Proficiency in programming languages such as Python, C++, and MATLAB.</w:t>
      </w:r>
    </w:p>
    <w:p>
      <w:pPr>
        <w:numPr>
          <w:ilvl w:val="0"/>
          <w:numId w:val="1002"/>
        </w:numPr>
        <w:pStyle w:val="Compact"/>
      </w:pPr>
      <w:r>
        <w:rPr>
          <w:bCs/>
          <w:b/>
        </w:rPr>
        <w:t xml:space="preserve">CAD/CAM Competence:</w:t>
      </w:r>
      <w:r>
        <w:t xml:space="preserve"> </w:t>
      </w:r>
      <w:r>
        <w:t xml:space="preserve">Ability to design complex 3D models for manufacturing.</w:t>
      </w:r>
    </w:p>
    <w:bookmarkEnd w:id="27"/>
    <w:bookmarkStart w:id="28" w:name="challenges-and-opportunities"/>
    <w:p>
      <w:pPr>
        <w:pStyle w:val="Heading2"/>
      </w:pPr>
      <w:r>
        <w:t xml:space="preserve">5. Challenges and Opportunities</w:t>
      </w:r>
    </w:p>
    <w:p>
      <w:pPr>
        <w:pStyle w:val="FirstParagraph"/>
      </w:pPr>
      <w:r>
        <w:t xml:space="preserve">The adoption of mechatronics in Italy Naples faces several challenges. There is a persistent skills gap, where the speed of technological advancement outpaces the availability of trained professionals. Additionally, SMEs in the region often lack the capital to invest in high-end mechatronic solutions. However, these challenges present significant opportunities for innovation hubs and startup incubators located in Italy Naples.</w:t>
      </w:r>
    </w:p>
    <w:p>
      <w:pPr>
        <w:pStyle w:val="BodyText"/>
      </w:pPr>
      <w:r>
        <w:t xml:space="preserve">Government initiatives within Italy are increasingly funding research and development projects aimed at digital transformation. The Mechatronics Engineer is at the forefront of securing these grants by proposing feasible, high-impact technological solutions. By collaborating with academic institutions in Naples, engineers can test cutting-edge prototypes before industrial rollout, reducing risk for local businesses.</w:t>
      </w:r>
    </w:p>
    <w:bookmarkEnd w:id="28"/>
    <w:bookmarkStart w:id="29" w:name="conclusion"/>
    <w:p>
      <w:pPr>
        <w:pStyle w:val="Heading2"/>
      </w:pPr>
      <w:r>
        <w:t xml:space="preserve">6. Conclusion</w:t>
      </w:r>
    </w:p>
    <w:p>
      <w:pPr>
        <w:pStyle w:val="FirstParagraph"/>
      </w:pPr>
      <w:r>
        <w:t xml:space="preserve">The Mechatronics Engineer is not merely a technician but a strategic asset to the economic development of Italy Naples. By integrating mechanical precision with electronic intelligence and software logic, these professionals enable industries ranging from marine logistics to smart manufacturing to thrive in a globalized market.</w:t>
      </w:r>
    </w:p>
    <w:p>
      <w:pPr>
        <w:pStyle w:val="BodyText"/>
      </w:pPr>
      <w:r>
        <w:t xml:space="preserve">As Italy Naples continues to position itself as a technological leader in Southern Europe, the demand for versatile engineering talent will grow. The future success of the region’s industrial sector depends heavily on the ability of mechatronics professionals to innovate, adapt, and implement sustainable technologies. Therefore, investment in education and infrastructure supporting mechatronics is imperative for ensuring that Italy Naples remains competitive and resilient in the face of rapid technological change.</w:t>
      </w:r>
    </w:p>
    <w:p>
      <w:pPr>
        <w:pStyle w:val="BodyText"/>
      </w:pPr>
      <w:r>
        <w:t xml:space="preserve">In summary, the synergy between advanced engineering principles and local industrial needs defines the current landscape. The Mechatronics Engineer serves as the bridge between theoretical possibility and practical application, driving progress in Italy Naples toward a more automated, efficient, and sustainable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Italy Naples</dc:title>
  <dc:creator/>
  <dc:language>en</dc:language>
  <cp:keywords/>
  <dcterms:created xsi:type="dcterms:W3CDTF">2026-07-29T16:53:14Z</dcterms:created>
  <dcterms:modified xsi:type="dcterms:W3CDTF">2026-07-29T16:53:14Z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