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Alexandria,</w:t>
      </w:r>
      <w:r>
        <w:t xml:space="preserve"> </w:t>
      </w:r>
      <w:r>
        <w:t xml:space="preserve">Egypt</w:t>
      </w:r>
    </w:p>
    <w:bookmarkStart w:id="29" w:name="X2b74e50d94725a89bfb47e68a38f6a0879b9fcc"/>
    <w:p>
      <w:pPr>
        <w:pStyle w:val="Heading1"/>
      </w:pPr>
      <w:r>
        <w:t xml:space="preserve">The Role and Impact of Meteorologists in Alexandria, Egypt</w:t>
      </w:r>
    </w:p>
    <w:p>
      <w:pPr>
        <w:pStyle w:val="FirstParagraph"/>
      </w:pPr>
      <w:r>
        <w:rPr>
          <w:bCs/>
          <w:b/>
        </w:rPr>
        <w:t xml:space="preserve">A Research Paper on Applied Atmospheric Sciences in the Mediterranean Context</w:t>
      </w:r>
    </w:p>
    <w:p>
      <w:pPr>
        <w:pStyle w:val="BodyText"/>
      </w:pPr>
      <w:r>
        <w:rPr>
          <w:iCs/>
          <w:i/>
        </w:rPr>
        <w:t xml:space="preserve">Prepared for Academic and Professional Review</w:t>
      </w:r>
    </w:p>
    <w:bookmarkStart w:id="20" w:name="abstract"/>
    <w:p>
      <w:pPr>
        <w:pStyle w:val="Heading2"/>
      </w:pPr>
      <w:r>
        <w:t xml:space="preserve">Abstract</w:t>
      </w:r>
    </w:p>
    <w:p>
      <w:pPr>
        <w:pStyle w:val="FirstParagraph"/>
      </w:pPr>
      <w:r>
        <w:t xml:space="preserve">This research paper explores the critical function of meteorologists in the coastal city of Alexandria, Egypt. As a major economic hub and one of the oldest continuously inhabited cities in the world, Alexandria faces unique atmospheric challenges driven by its Mediterranean climate, urbanization patterns, and regional weather systems. The study examines how professional meteorologists contribute to public safety, agricultural planning in surrounding regions like the Nile Delta, maritime operations on the Mediterranean Sea, and long-term climate resilience strategies. Through an analysis of local data collection methods and forecasting techniques specific to Egypt Alexandria this paper highlights why localized expertise in atmospheric sciences is indispensable for sustainable urban development.</w:t>
      </w:r>
    </w:p>
    <w:bookmarkEnd w:id="20"/>
    <w:bookmarkStart w:id="21" w:name="introduction"/>
    <w:p>
      <w:pPr>
        <w:pStyle w:val="Heading2"/>
      </w:pPr>
      <w:r>
        <w:t xml:space="preserve">1. Introduction</w:t>
      </w:r>
    </w:p>
    <w:p>
      <w:pPr>
        <w:pStyle w:val="FirstParagraph"/>
      </w:pPr>
      <w:r>
        <w:t xml:space="preserve">The study of the atmosphere, known as meteorology, has evolved from ancient observations of sky phenomena into a sophisticated scientific discipline relying on satellite imagery, supercomputing models, and ground-based sensor networks. Nowhere is the application of this science more vital than in Alexandria, Egypt. Located on the narrow strip of land between the Mediterranean Sea to the north and Lake Mariout to the south, Alexandria presents a complex microclimate that differs significantly from other parts of Egypt. For decades, international news outlets and global climate models have often treated Egypt as a monolithic desert entity; however such generalizations fail to capture the nuanced weather dynamics experienced by residents and professionals in this coastal metropolis.</w:t>
      </w:r>
    </w:p>
    <w:p>
      <w:pPr>
        <w:pStyle w:val="BodyText"/>
      </w:pPr>
      <w:r>
        <w:t xml:space="preserve">In this context, the role of the</w:t>
      </w:r>
      <w:r>
        <w:t xml:space="preserve"> </w:t>
      </w:r>
      <w:r>
        <w:rPr>
          <w:bCs/>
          <w:b/>
        </w:rPr>
        <w:t xml:space="preserve">Meteorologist</w:t>
      </w:r>
      <w:r>
        <w:t xml:space="preserve"> </w:t>
      </w:r>
      <w:r>
        <w:t xml:space="preserve">extends far beyond predicting rain or sunshine. These scientists serve as guardians of public health, economic stabilizers for port activities, and essential advisors for urban planners facing rising sea levels. This document aims to delineate the specific responsibilities and impacts of meteorologists working within or focused on Egypt Alexandria demonstrating why their work is foundational to the city’s modern identity and future security.</w:t>
      </w:r>
    </w:p>
    <w:bookmarkEnd w:id="21"/>
    <w:bookmarkStart w:id="22" w:name="Xe2a7d933c1ad9e92ee52b2a2e714ee4da06ca40"/>
    <w:p>
      <w:pPr>
        <w:pStyle w:val="Heading2"/>
      </w:pPr>
      <w:r>
        <w:t xml:space="preserve">2. The Unique Climatic Profile of Egypt Alexandria</w:t>
      </w:r>
    </w:p>
    <w:p>
      <w:pPr>
        <w:pStyle w:val="FirstParagraph"/>
      </w:pPr>
      <w:r>
        <w:t xml:space="preserve">To understand the necessity of specialized meteorological intervention, one must first appreciate the distinct climatic characteristics of Egypt Alexandria. Unlike Cairo or Luxor which experience arid desert conditions with minimal precipitation, Egypt Alexandria enjoys a semi-arid to Mediterranean climate characterized by mild winters and hot summers. However recent years have shown increasing volatility in this pattern.</w:t>
      </w:r>
    </w:p>
    <w:p>
      <w:pPr>
        <w:pStyle w:val="BodyText"/>
      </w:pPr>
      <w:r>
        <w:t xml:space="preserve">Key features include:</w:t>
      </w:r>
    </w:p>
    <w:p>
      <w:pPr>
        <w:numPr>
          <w:ilvl w:val="0"/>
          <w:numId w:val="1001"/>
        </w:numPr>
        <w:pStyle w:val="Compact"/>
      </w:pPr>
      <w:r>
        <w:rPr>
          <w:bCs/>
          <w:b/>
        </w:rPr>
        <w:t xml:space="preserve">Precipitation Patterns:</w:t>
      </w:r>
      <w:r>
        <w:t xml:space="preserve"> </w:t>
      </w:r>
      <w:r>
        <w:t xml:space="preserve">While winter rains are common they can occasionally be heavy, leading to urban flooding due to aging drainage infrastructure.</w:t>
      </w:r>
    </w:p>
    <w:p>
      <w:pPr>
        <w:numPr>
          <w:ilvl w:val="0"/>
          <w:numId w:val="1001"/>
        </w:numPr>
        <w:pStyle w:val="Compact"/>
      </w:pPr>
      <w:r>
        <w:rPr>
          <w:bCs/>
          <w:b/>
        </w:rPr>
        <w:t xml:space="preserve">Fog and Visibility Issues:</w:t>
      </w:r>
    </w:p>
    <w:p>
      <w:pPr>
        <w:numPr>
          <w:ilvl w:val="0"/>
          <w:numId w:val="1001"/>
        </w:numPr>
        <w:pStyle w:val="Compact"/>
      </w:pPr>
      <w:r>
        <w:rPr>
          <w:bCs/>
          <w:b/>
        </w:rPr>
        <w:t xml:space="preserve">Wind Dynamics:</w:t>
      </w:r>
      <w:r>
        <w:t xml:space="preserve">Cyclonic systems originating from Cyprus or Libya can bring high winds that affect both coastal structures and power grids.</w:t>
      </w:r>
    </w:p>
    <w:p>
      <w:pPr>
        <w:pStyle w:val="FirstParagraph"/>
      </w:pPr>
      <w:r>
        <w:t xml:space="preserve">A professional meteorologist specializing in this region understands these local topographical interactions. Global models often smooth over small-scale variations, meaning a dedicated</w:t>
      </w:r>
      <w:r>
        <w:t xml:space="preserve"> </w:t>
      </w:r>
      <w:r>
        <w:rPr>
          <w:bCs/>
          <w:b/>
        </w:rPr>
        <w:t xml:space="preserve">Meteorologist</w:t>
      </w:r>
      <w:r>
        <w:t xml:space="preserve"> </w:t>
      </w:r>
      <w:r>
        <w:t xml:space="preserve">equipped with local radar data and historical records is required to provide accurate short-term forecasts for Egypt Alexandria.</w:t>
      </w:r>
    </w:p>
    <w:bookmarkEnd w:id="22"/>
    <w:bookmarkStart w:id="23" w:name="X437691d73b3a02d35c47b8e5e127a76df5873a2"/>
    <w:p>
      <w:pPr>
        <w:pStyle w:val="Heading2"/>
      </w:pPr>
      <w:r>
        <w:t xml:space="preserve">3. Economic Implications: Port Operations and Maritime Safety</w:t>
      </w:r>
    </w:p>
    <w:p>
      <w:pPr>
        <w:pStyle w:val="FirstParagraph"/>
      </w:pPr>
      <w:r>
        <w:t xml:space="preserve">Alexandria serves as the primary gateway for trade into Egypt, handling a substantial percentage of the nation's imports and exports via its two main ports: Eastern Harbor and Western Harbor. The efficiency of these ports is directly linked to weather conditions.</w:t>
      </w:r>
    </w:p>
    <w:p>
      <w:pPr>
        <w:pStyle w:val="BodyText"/>
      </w:pPr>
      <w:r>
        <w:t xml:space="preserve">Meteorologists play a pivotal role in ensuring maritime safety. Before any vessel can dock or depart, accurate predictions regarding wave height, wind speed, and visibility are required. Sudden storms in the Mediterranean can be hazardous for cargo ships and ferries traveling to Cyprus or other Mediterranean islands. In Egypt Alexandria, meteorological services provide real-time updates that allow port authorities to delay operations during high-risk periods thereby preventing accidents that could lead to loss of life or billions of dollars in damaged goods.</w:t>
      </w:r>
    </w:p>
    <w:p>
      <w:pPr>
        <w:pStyle w:val="BodyText"/>
      </w:pPr>
      <w:r>
        <w:t xml:space="preserve">Furthermore tourism is a cornerstone of the Egyptian economy and Alexandria is a major tourist destination. Tourists planning visits need reliable forecasts regarding humidity, temperature, and rainfall. A well-informed</w:t>
      </w:r>
      <w:r>
        <w:t xml:space="preserve"> </w:t>
      </w:r>
      <w:r>
        <w:rPr>
          <w:bCs/>
          <w:b/>
        </w:rPr>
        <w:t xml:space="preserve">Meteorologist</w:t>
      </w:r>
      <w:r>
        <w:t xml:space="preserve"> </w:t>
      </w:r>
      <w:r>
        <w:t xml:space="preserve">ensures that hoteliers, tour operators, and event planners can make informed decisions maximizing visitor satisfaction while minimizing disruptions caused by unexpected weather events.</w:t>
      </w:r>
    </w:p>
    <w:bookmarkEnd w:id="23"/>
    <w:bookmarkStart w:id="24" w:name="Xc776709b37c5e70b35936fa72b9a428c00ad180"/>
    <w:p>
      <w:pPr>
        <w:pStyle w:val="Heading2"/>
      </w:pPr>
      <w:r>
        <w:t xml:space="preserve">4. Agricultural Planning in the Nile Delta Region</w:t>
      </w:r>
    </w:p>
    <w:p>
      <w:pPr>
        <w:pStyle w:val="FirstParagraph"/>
      </w:pPr>
      <w:r>
        <w:t xml:space="preserve">Beyond the city limits of Egypt Alexandria lies the fertile lands of the Nile Delta. The agricultural sector in this region is highly sensitive to temperature fluctuations, frost events during winter, and excessive rainfall during harvest seasons. Meteorologists provide crucial early warnings for frost spells which can devastate citrus crops and vegetables that are vital exports.</w:t>
      </w:r>
    </w:p>
    <w:p>
      <w:pPr>
        <w:pStyle w:val="BodyText"/>
      </w:pPr>
      <w:r>
        <w:t xml:space="preserve">In addition monitoring soil moisture levels predicted through precipitation forecasts helps farmers optimize irrigation schedules. Given water scarcity issues in the broader region efficient water usage is paramount. By providing hyper-localized weather data to agricultural cooperatives near Egypt Alexandria meteorologists help enhance crop yields and ensure food security for the growing population.</w:t>
      </w:r>
    </w:p>
    <w:bookmarkEnd w:id="24"/>
    <w:bookmarkStart w:id="25" w:name="X59f87afae7ee0ecf130ca2fb109b72aa67716f0"/>
    <w:p>
      <w:pPr>
        <w:pStyle w:val="Heading2"/>
      </w:pPr>
      <w:r>
        <w:t xml:space="preserve">5. Public Health and Environmental Monitoring</w:t>
      </w:r>
    </w:p>
    <w:p>
      <w:pPr>
        <w:pStyle w:val="FirstParagraph"/>
      </w:pPr>
      <w:r>
        <w:t xml:space="preserve">The intersection of weather and public health is another critical area where meteorologists operate effectively in Egypt Alexandria. High humidity levels combined with heatwaves can exacerbate respiratory conditions particularly among the elderly and young children. Meteorological agencies monitor air quality indices alongside temperature readings to issue health advisories.</w:t>
      </w:r>
    </w:p>
    <w:p>
      <w:pPr>
        <w:pStyle w:val="BodyText"/>
      </w:pPr>
      <w:r>
        <w:t xml:space="preserve">Moreover recent studies have linked certain weather patterns to the spread of vector-borne diseases like malaria and dengue fever which thrive in stagnant water following heavy rains. By predicting potential flooding events meteorologists enable public health officials to distribute mosquito control resources proactively rather than reactively in Egypt Alexandria this preemptive approach saves lives and reduces healthcare burdens.</w:t>
      </w:r>
    </w:p>
    <w:bookmarkEnd w:id="25"/>
    <w:bookmarkStart w:id="26" w:name="X25ae93ae5004a94d16a541ecd85f9d19604c1bf"/>
    <w:p>
      <w:pPr>
        <w:pStyle w:val="Heading2"/>
      </w:pPr>
      <w:r>
        <w:t xml:space="preserve">6. Climate Change Resilience and Urban Planning</w:t>
      </w:r>
    </w:p>
    <w:p>
      <w:pPr>
        <w:numPr>
          <w:ilvl w:val="0"/>
          <w:numId w:val="1002"/>
        </w:numPr>
        <w:pStyle w:val="Compact"/>
      </w:pPr>
      <w:r>
        <w:rPr>
          <w:bCs/>
          <w:b/>
        </w:rPr>
        <w:t xml:space="preserve">Rising Sea Levels:</w:t>
      </w:r>
      <w:r>
        <w:t xml:space="preserve">Data collected by meteorological stations helps predict how higher ocean levels will impact the coastline over the next century.</w:t>
      </w:r>
    </w:p>
    <w:p>
      <w:pPr>
        <w:numPr>
          <w:ilvl w:val="0"/>
          <w:numId w:val="1002"/>
        </w:numPr>
        <w:pStyle w:val="Compact"/>
      </w:pPr>
      <w:r>
        <w:rPr>
          <w:bCs/>
          <w:b/>
        </w:rPr>
        <w:t xml:space="preserve">Flooding Risks:</w:t>
      </w:r>
    </w:p>
    <w:p>
      <w:pPr>
        <w:pStyle w:val="FirstParagraph"/>
      </w:pPr>
      <w:r>
        <w:t xml:space="preserve">Advanced modeling allows experts to identify low-lying areas in Egypt Alexandria most vulnerable to storm surges and heavy rainfall allowing for better infrastructure development such as improved sea walls and drainage systems.</w:t>
      </w:r>
    </w:p>
    <w:p>
      <w:pPr>
        <w:pStyle w:val="BodyText"/>
      </w:pPr>
      <w:r>
        <w:t xml:space="preserve">The expertise of a trained meteorologist is therefore not just about today’s weather but also about preparing the city for tomorrow’s climate realities. Their data drives policy decisions regarding zoning laws, building codes, and emergency response plans essential for the resilience of Egypt Alexandria against natural disasters.</w:t>
      </w:r>
    </w:p>
    <w:bookmarkEnd w:id="26"/>
    <w:bookmarkStart w:id="27" w:name="educational-and-community-engagement"/>
    <w:p>
      <w:pPr>
        <w:pStyle w:val="Heading2"/>
      </w:pPr>
      <w:r>
        <w:t xml:space="preserve">7. Educational and Community Engagement</w:t>
      </w:r>
    </w:p>
    <w:p>
      <w:pPr>
        <w:pStyle w:val="FirstParagraph"/>
      </w:pPr>
      <w:r>
        <w:t xml:space="preserve">Beyond technical applications there is an educational aspect to meteorology in Egypt Alexandria. Schools universities and community centers rely on meteorological experts to educate citizens about weather safety. During summer heatwaves understanding how to prevent heatstroke is life-saving knowledge during winter storms knowing how drive safely in wet conditions prevents accidents.</w:t>
      </w:r>
    </w:p>
    <w:p>
      <w:pPr>
        <w:pStyle w:val="BodyText"/>
      </w:pPr>
      <w:r>
        <w:t xml:space="preserve">Meteorologists often engage with the public through media appearances workshops and school programs explaining complex atmospheric phenomena in accessible language. This democratization of weather science empowers individuals in Egypt Alexandria to take personal responsibility for their safety and preparedness fostering a culture of resilience.</w:t>
      </w:r>
    </w:p>
    <w:bookmarkEnd w:id="27"/>
    <w:bookmarkStart w:id="28" w:name="conclusion"/>
    <w:p>
      <w:pPr>
        <w:pStyle w:val="Heading2"/>
      </w:pPr>
      <w:r>
        <w:t xml:space="preserve">8. Conclusion</w:t>
      </w:r>
    </w:p>
    <w:p>
      <w:pPr>
        <w:pStyle w:val="FirstParagraph"/>
      </w:pPr>
      <w:r>
        <w:t xml:space="preserve">In conclusion the work of a meteorologist in the context of Egypt Alexandria is multifaceted indispensable and ever-evolving. From safeguarding maritime trade routes and optimizing agricultural output to protecting public health and planning for climate change these scientists form an invisible backbone supporting the city’s functionality and growth.</w:t>
      </w:r>
    </w:p>
    <w:p>
      <w:pPr>
        <w:pStyle w:val="BodyText"/>
      </w:pPr>
      <w:r>
        <w:t xml:space="preserve">The specific climatic nuances of this Mediterranean coastal hub require localized expertise that global models cannot fully replicate. As Egypt Alexandria continues to grow as a commercial tourism and cultural center the demand for accurate timely atmospheric information will only increase. Investing in meteorological infrastructure training more local meteorologists and integrating weather data into all aspects of urban planning is not merely an option but a necessity.</w:t>
      </w:r>
    </w:p>
    <w:p>
      <w:pPr>
        <w:pStyle w:val="BodyText"/>
      </w:pPr>
      <w:r>
        <w:t xml:space="preserve">Ultimately the synergy between advanced scientific methodology and local environmental knowledge defines the success of weather prediction services in Egypt Alexandria. By recognizing and supporting the vital role of these professionals society ensures a safer more sustainable future for one of the Mediterranean’s most historic and dynamic cities.</w:t>
      </w:r>
    </w:p>
    <w:p>
      <w:pPr>
        <w:pStyle w:val="BodyText"/>
      </w:pPr>
      <w:r>
        <w:rPr>
          <w:bCs/>
          <w:b/>
        </w:rPr>
        <w:t xml:space="preserve">References:</w:t>
      </w:r>
      <w:r>
        <w:br/>
      </w:r>
      <w:r>
        <w:t xml:space="preserve">1. Egyptian Meteorological Authority (EMA) Annual Reports on Coastal Weather Patterns.</w:t>
      </w:r>
      <w:r>
        <w:br/>
      </w:r>
      <w:r>
        <w:t xml:space="preserve">2. Intergovernmental Panel on Climate Change (IPCC) Regional Assessment for North Africa.</w:t>
      </w:r>
      <w:r>
        <w:br/>
      </w:r>
      <w:r>
        <w:t xml:space="preserve">3. Journal of Mediterranean Archaeology and Environmental Science, Studies on Urban Flooding in Alexandria.</w:t>
      </w:r>
      <w:r>
        <w:br/>
      </w:r>
      <w:r>
        <w:t xml:space="preserve">4. World Meteorological Organization Guidelines for Coastal City Resilience Planning.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Alexandria, Egypt</dc:title>
  <dc:creator/>
  <dc:language>en</dc:language>
  <cp:keywords/>
  <dcterms:created xsi:type="dcterms:W3CDTF">2026-07-29T15:10:11Z</dcterms:created>
  <dcterms:modified xsi:type="dcterms:W3CDTF">2026-07-29T15:10:11Z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