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Israel:</w:t>
      </w:r>
      <w:r>
        <w:t xml:space="preserve"> </w:t>
      </w:r>
      <w:r>
        <w:t xml:space="preserve">A</w:t>
      </w:r>
      <w:r>
        <w:t xml:space="preserve"> </w:t>
      </w:r>
      <w:r>
        <w:t xml:space="preserve">Focus</w:t>
      </w:r>
      <w:r>
        <w:t xml:space="preserve"> </w:t>
      </w:r>
      <w:r>
        <w:t xml:space="preserve">on</w:t>
      </w:r>
      <w:r>
        <w:t xml:space="preserve"> </w:t>
      </w:r>
      <w:r>
        <w:t xml:space="preserve">Jerusalem</w:t>
      </w:r>
    </w:p>
    <w:bookmarkStart w:id="30" w:name="X235d1ed60e11fd403b421cc96dd7675c8b5d211"/>
    <w:p>
      <w:pPr>
        <w:pStyle w:val="Heading1"/>
      </w:pPr>
      <w:r>
        <w:t xml:space="preserve">The Role of the Meteorologist in Israel Jerusalem:</w:t>
      </w:r>
      <w:r>
        <w:br/>
      </w:r>
      <w:r>
        <w:t xml:space="preserve">A Synthesis of Climate Dynamics, Public Safety, and Agricultural Necessity</w:t>
      </w:r>
    </w:p>
    <w:p>
      <w:pPr>
        <w:pStyle w:val="FirstParagraph"/>
      </w:pPr>
      <w:r>
        <w:rPr>
          <w:bCs/>
          <w:b/>
        </w:rPr>
        <w:t xml:space="preserve">Abstract:</w:t>
      </w:r>
    </w:p>
    <w:p>
      <w:pPr>
        <w:pStyle w:val="BodyText"/>
      </w:pPr>
      <w:r>
        <w:t xml:space="preserve">This research paper explores the critical function of a meteorologist within the geographic and socio-political context of Israel Jerusalem. As a city situated in the Judean Mountains with unique microclimatic properties, Jerusalem presents complex forecasting challenges. This document analyzes how meteorological science is applied to ensure public safety during extreme weather events, optimize agricultural yields in surrounding regions, and support historical preservation efforts against environmental degradation. The study highlights the intersection of traditional forecasting techniques and modern satellite technology specific to the Levantine region.</w:t>
      </w:r>
    </w:p>
    <w:bookmarkStart w:id="20" w:name="introduction"/>
    <w:p>
      <w:pPr>
        <w:pStyle w:val="Heading2"/>
      </w:pPr>
      <w:r>
        <w:t xml:space="preserve">1. Introduction</w:t>
      </w:r>
    </w:p>
    <w:p>
      <w:pPr>
        <w:pStyle w:val="FirstParagraph"/>
      </w:pPr>
      <w:r>
        <w:t xml:space="preserve">The discipline of meteorology extends far beyond simple temperature predictions; it is a vital component of national infrastructure, economic stability, and public welfare. In the context of Israel Jerusalem, a city rich in history yet susceptible to distinct climatic shifts, the role of the meteorologist is particularly pronounced. Jerusalem serves as both a spiritual center for billions and a bustling modern metropolis in Israel. Its unique topography—perched at approximately 750 to 800 meters above sea level—creates a microclimate that differs significantly from the coastal plains of Tel Aviv or the desert landscapes of Negev.</w:t>
      </w:r>
    </w:p>
    <w:p>
      <w:pPr>
        <w:pStyle w:val="BodyText"/>
      </w:pPr>
      <w:r>
        <w:t xml:space="preserve">This paper argues that the meteorologist in Israel Jerusalem acts as a crucial intermediary between natural phenomena and human adaptation. By understanding local weather patterns, specialists can mitigate risks associated with flash floods, droughts, and air quality issues. Furthermore, given the high volume of international tourism visiting biblical sites in Israel Jerusalem year-round, accurate forecasting is essential for logistical planning and visitor safety.</w:t>
      </w:r>
    </w:p>
    <w:bookmarkEnd w:id="20"/>
    <w:bookmarkStart w:id="21" w:name="X3f71741c9b6396b4657ba325af24bb91479071f"/>
    <w:p>
      <w:pPr>
        <w:pStyle w:val="Heading2"/>
      </w:pPr>
      <w:r>
        <w:t xml:space="preserve">2. Geographical Challenges Specific to Israel Jerusalem</w:t>
      </w:r>
    </w:p>
    <w:p>
      <w:pPr>
        <w:pStyle w:val="FirstParagraph"/>
      </w:pPr>
      <w:r>
        <w:t xml:space="preserve">To understand the necessity of specialized meteorological services in this region, one must first examine the geographical factors at play. Israel Jerusalem is characterized by a Mediterranean climate, but with continental influences due to its altitude. This results in hot, dry summers and cool, wet winters. However, recent decades have seen an increase in climatic variability.</w:t>
      </w:r>
    </w:p>
    <w:p>
      <w:pPr>
        <w:pStyle w:val="BodyText"/>
      </w:pPr>
      <w:r>
        <w:rPr>
          <w:bCs/>
          <w:b/>
        </w:rPr>
        <w:t xml:space="preserve">The Rain Shadow Effect:</w:t>
      </w:r>
      <w:r>
        <w:t xml:space="preserve"> </w:t>
      </w:r>
      <w:r>
        <w:t xml:space="preserve">The proximity of the Judean Mountains to the coastal plain creates a rain shadow effect, influencing precipitation distribution. Meteorologists must account for these micro-variations when issuing warnings for neighboring areas. For instance, heavy rainfall in Bethlehem may not result in immediate flooding in Israel Jerusalem due to rapid drainage systems and soil composition.</w:t>
      </w:r>
    </w:p>
    <w:p>
      <w:pPr>
        <w:pStyle w:val="BodyText"/>
      </w:pPr>
      <w:r>
        <w:rPr>
          <w:bCs/>
          <w:b/>
        </w:rPr>
        <w:t xml:space="preserve">Topographical Complexity:</w:t>
      </w:r>
      <w:r>
        <w:t xml:space="preserve"> </w:t>
      </w:r>
      <w:r>
        <w:t xml:space="preserve">The hilly terrain of Israel Jerusalem accelerates wind speeds and creates localized cooling zones. This complexity requires a dense network of weather stations to capture accurate data, as satellite data alone cannot resolve the fine-scale variations present in such a mountainous urban environment.</w:t>
      </w:r>
    </w:p>
    <w:bookmarkEnd w:id="21"/>
    <w:bookmarkStart w:id="24" w:name="public-safety-and-disaster-mitigation"/>
    <w:p>
      <w:pPr>
        <w:pStyle w:val="Heading2"/>
      </w:pPr>
      <w:r>
        <w:t xml:space="preserve">3. Public Safety and Disaster Mitigation</w:t>
      </w:r>
    </w:p>
    <w:p>
      <w:pPr>
        <w:pStyle w:val="FirstParagraph"/>
      </w:pPr>
      <w:r>
        <w:t xml:space="preserve">The primary responsibility of any meteorologist is public safety. In Israel Jerusalem, this duty is compounded by the potential for severe weather events that can disrupt life and endanger lives.</w:t>
      </w:r>
    </w:p>
    <w:bookmarkStart w:id="22" w:name="flash-floods-and-winter-storms"/>
    <w:p>
      <w:pPr>
        <w:pStyle w:val="Heading3"/>
      </w:pPr>
      <w:r>
        <w:t xml:space="preserve">3.1 Flash Floods and Winter Storms</w:t>
      </w:r>
    </w:p>
    <w:p>
      <w:pPr>
        <w:pStyle w:val="FirstParagraph"/>
      </w:pPr>
      <w:r>
        <w:t xml:space="preserve">Snowfall, while rare in many parts of the Middle East, occurs regularly in Israel Jerusalem during winter months. When combined with rainfall, this can lead to hazardous road conditions for commuters and pilgrims alike. More critically, sudden heavy rains can cause flash floods in dry riverbeds (wadis) that traverse the city. Meteorologists play a pivotal role in issuing timely alerts that allow municipal authorities to close schools, adjust public transport schedules, and divert traffic away from flood-prone zones.</w:t>
      </w:r>
    </w:p>
    <w:p>
      <w:pPr>
        <w:pStyle w:val="BodyText"/>
      </w:pPr>
      <w:r>
        <w:t xml:space="preserve">In recent years, the intensity of storms has increased due to climate change. The meteorologist’s ability to predict these extreme events with high precision is vital for minimizing economic loss and preventing tragedy. Advanced modeling systems specific to the Levant allow experts in Israel Jerusalem to forecast storm trajectories with greater accuracy, providing residents and tourists with necessary lead time.</w:t>
      </w:r>
    </w:p>
    <w:bookmarkEnd w:id="22"/>
    <w:bookmarkStart w:id="23" w:name="heatwaves-and-air-quality"/>
    <w:p>
      <w:pPr>
        <w:pStyle w:val="Heading3"/>
      </w:pPr>
      <w:r>
        <w:t xml:space="preserve">2.2 Heatwaves and Air Quality</w:t>
      </w:r>
    </w:p>
    <w:p>
      <w:pPr>
        <w:pStyle w:val="FirstParagraph"/>
      </w:pPr>
      <w:r>
        <w:t xml:space="preserve">Conversely, summer months in Israel Jerusalem have seen rising temperatures. Prolonged heatwaves pose health risks to the elderly and vulnerable populations. Meteorologists work in tandem with environmental agencies to monitor air quality indices, which can deteriorate during stagnant high-pressure systems common in the Mediterranean basin.</w:t>
      </w:r>
    </w:p>
    <w:p>
      <w:pPr>
        <w:pStyle w:val="BodyText"/>
      </w:pPr>
      <w:r>
        <w:t xml:space="preserve">Effective communication of these risks is part of the meteorologist’s role. By disseminating clear guidelines on hydration, outdoor activity restrictions, and emergency preparedness, they help safeguard public health in Israel Jerusalem.</w:t>
      </w:r>
    </w:p>
    <w:bookmarkEnd w:id="23"/>
    <w:bookmarkEnd w:id="24"/>
    <w:bookmarkStart w:id="25" w:name="Xfd35a07fd6ebaeb1166e0e1c0d528aa289c7708"/>
    <w:p>
      <w:pPr>
        <w:pStyle w:val="Heading2"/>
      </w:pPr>
      <w:r>
        <w:t xml:space="preserve">4. Agricultural Implications for the Surrounding Region</w:t>
      </w:r>
    </w:p>
    <w:p>
      <w:pPr>
        <w:pStyle w:val="FirstParagraph"/>
      </w:pPr>
      <w:r>
        <w:t xml:space="preserve">The city of Israel Jerusalem is surrounded by agricultural lands that are crucial for local food security and economic diversity. The meteorologist provides essential data to farmers regarding irrigation needs, frost warnings, and pest activity forecasts.</w:t>
      </w:r>
    </w:p>
    <w:p>
      <w:pPr>
        <w:pStyle w:val="BodyText"/>
      </w:pPr>
      <w:r>
        <w:rPr>
          <w:bCs/>
          <w:b/>
        </w:rPr>
        <w:t xml:space="preserve">Irrigation Management:</w:t>
      </w:r>
      <w:r>
        <w:t xml:space="preserve"> </w:t>
      </w:r>
      <w:r>
        <w:t xml:space="preserve">In a region where water scarcity is a perennial concern, precise precipitation forecasts allow farmers to optimize water usage. By predicting rainfall accurately, meteorologists help conserve vital freshwater resources in Israel Jerusalem’s surrounding hinterlands.</w:t>
      </w:r>
    </w:p>
    <w:p>
      <w:pPr>
        <w:pStyle w:val="BodyText"/>
      </w:pPr>
      <w:r>
        <w:rPr>
          <w:bCs/>
          <w:b/>
        </w:rPr>
        <w:t xml:space="preserve">Frost Protection:</w:t>
      </w:r>
      <w:r>
        <w:t xml:space="preserve"> </w:t>
      </w:r>
      <w:r>
        <w:t xml:space="preserve">Although winters are generally mild, sudden drops in temperature can damage olive groves and fruit orchards that characterize the Judean landscape. Meteorological alerts enable farmers to implement protective measures, such as wind machines or overhead sprinklers, ensuring the sustainability of local agriculture.</w:t>
      </w:r>
    </w:p>
    <w:bookmarkEnd w:id="25"/>
    <w:bookmarkStart w:id="26" w:name="X7dc85b05be36e47ba94c6def29f2d88266b9ca7"/>
    <w:p>
      <w:pPr>
        <w:pStyle w:val="Heading2"/>
      </w:pPr>
      <w:r>
        <w:t xml:space="preserve">5. Tourism and Cultural Heritage Preservation</w:t>
      </w:r>
    </w:p>
    <w:p>
      <w:pPr>
        <w:pStyle w:val="FirstParagraph"/>
      </w:pPr>
      <w:r>
        <w:t xml:space="preserve">Tourism is a cornerstone of Israel Jerusalem’s economy. Millions of visitors traverse the Old City, Mount Scopus, and various archaeological sites annually. The unpredictable nature of Mediterranean weather can significantly impact tourist experiences.</w:t>
      </w:r>
    </w:p>
    <w:p>
      <w:pPr>
        <w:pStyle w:val="BodyText"/>
      </w:pPr>
      <w:r>
        <w:t xml:space="preserve">Meteorologists contribute to this sector by providing hourly forecasts that help tour operators plan itineraries safely. Moreover, extreme weather events can pose physical risks to ancient stone structures. Erosion caused by heavy rain or freeze-thaw cycles (in winter) threatens historical monuments. Monitoring these environmental factors allows heritage conservationists in Israel Jerusalem to prioritize restoration efforts and protect cultural heritage for future generations.</w:t>
      </w:r>
    </w:p>
    <w:bookmarkEnd w:id="26"/>
    <w:bookmarkStart w:id="27" w:name="Xa5d78604ab4f30e6d3cd793713e0f26d0fffa90"/>
    <w:p>
      <w:pPr>
        <w:pStyle w:val="Heading2"/>
      </w:pPr>
      <w:r>
        <w:t xml:space="preserve">6. Technological Integration and Future Prospects</w:t>
      </w:r>
    </w:p>
    <w:p>
      <w:pPr>
        <w:pStyle w:val="FirstParagraph"/>
      </w:pPr>
      <w:r>
        <w:t xml:space="preserve">The field of meteorology is evolving rapidly with the advent of artificial intelligence and machine learning. Meteorologists in Israel Jerusalem are increasingly integrating these technologies into their workflows. High-resolution numerical weather prediction models are being refined to better simulate local atmospheric conditions.</w:t>
      </w:r>
    </w:p>
    <w:p>
      <w:pPr>
        <w:pStyle w:val="BodyText"/>
      </w:pPr>
      <w:r>
        <w:rPr>
          <w:bCs/>
          <w:b/>
        </w:rPr>
        <w:t xml:space="preserve">Satellite Data:</w:t>
      </w:r>
      <w:r>
        <w:t xml:space="preserve"> </w:t>
      </w:r>
      <w:r>
        <w:t xml:space="preserve">Utilizing data from European and Israeli satellites, experts can monitor cloud formations, soil moisture levels, and sea surface temperatures in the Mediterranean. This comprehensive data collection enhances the accuracy of long-range forecasts.</w:t>
      </w:r>
    </w:p>
    <w:p>
      <w:pPr>
        <w:pStyle w:val="BodyText"/>
      </w:pPr>
      <w:r>
        <w:rPr>
          <w:bCs/>
          <w:b/>
        </w:rPr>
        <w:t xml:space="preserve">Community Engagement:</w:t>
      </w:r>
      <w:r>
        <w:t xml:space="preserve"> </w:t>
      </w:r>
      <w:r>
        <w:t xml:space="preserve">Future development includes better digital platforms for disseminating information directly to residents via mobile applications. These tools will provide hyper-local warnings, enhancing community resilience against climate-related shocks.</w:t>
      </w:r>
    </w:p>
    <w:bookmarkEnd w:id="27"/>
    <w:bookmarkStart w:id="28" w:name="conclusion"/>
    <w:p>
      <w:pPr>
        <w:pStyle w:val="Heading2"/>
      </w:pPr>
      <w:r>
        <w:t xml:space="preserve">7. Conclusion</w:t>
      </w:r>
    </w:p>
    <w:p>
      <w:pPr>
        <w:pStyle w:val="FirstParagraph"/>
      </w:pPr>
      <w:r>
        <w:t xml:space="preserve">In conclusion, the meteorologist in Israel Jerusalem is not merely a forecaster of weather but a key stakeholder in public safety, economic stability, and cultural preservation. The unique geographical and climatic characteristics of this region demand specialized knowledge and advanced technological applications.</w:t>
      </w:r>
    </w:p>
    <w:p>
      <w:pPr>
        <w:pStyle w:val="BodyText"/>
      </w:pPr>
      <w:r>
        <w:t xml:space="preserve">As climate change continues to alter precipitation patterns and increase the frequency of extreme weather events, the role of meteorological expertise becomes even more critical. By providing accurate, timely, and actionable information, meteorologists help Israel Jerusalem navigate its complex environmental landscape. Continued investment in meteorological infrastructure and education will ensure that this historic city remains safe, prosperous, and resilient in the face of future climatic challenges.</w:t>
      </w:r>
    </w:p>
    <w:bookmarkEnd w:id="28"/>
    <w:bookmarkStart w:id="29" w:name="references"/>
    <w:p>
      <w:pPr>
        <w:pStyle w:val="Heading2"/>
      </w:pPr>
      <w:r>
        <w:t xml:space="preserve">8. References</w:t>
      </w:r>
    </w:p>
    <w:p>
      <w:pPr>
        <w:pStyle w:val="FirstParagraph"/>
      </w:pPr>
      <w:r>
        <w:rPr>
          <w:iCs/>
          <w:i/>
        </w:rPr>
        <w:t xml:space="preserve">Note: For academic purposes, the following types of sources are recommended for further reading on this topic:</w:t>
      </w:r>
    </w:p>
    <w:p>
      <w:pPr>
        <w:numPr>
          <w:ilvl w:val="0"/>
          <w:numId w:val="1001"/>
        </w:numPr>
        <w:pStyle w:val="Compact"/>
      </w:pPr>
      <w:r>
        <w:t xml:space="preserve">Schoenberg, R., &amp; Smadja, A. (Eds.). (1987).</w:t>
      </w:r>
      <w:r>
        <w:t xml:space="preserve"> </w:t>
      </w:r>
      <w:r>
        <w:rPr>
          <w:bCs/>
          <w:b/>
        </w:rPr>
        <w:t xml:space="preserve">The Weather and Climate of Israel</w:t>
      </w:r>
      <w:r>
        <w:t xml:space="preserve">. Balkema.</w:t>
      </w:r>
    </w:p>
    <w:p>
      <w:pPr>
        <w:numPr>
          <w:ilvl w:val="0"/>
          <w:numId w:val="1001"/>
        </w:numPr>
        <w:pStyle w:val="Compact"/>
      </w:pPr>
      <w:r>
        <w:t xml:space="preserve">Gutman, M., et al. "Urban Heat Island Effects in Jerusalem." Journal of Applied Meteorology.</w:t>
      </w:r>
    </w:p>
    <w:p>
      <w:pPr>
        <w:numPr>
          <w:ilvl w:val="0"/>
          <w:numId w:val="1001"/>
        </w:numPr>
        <w:pStyle w:val="Compact"/>
      </w:pPr>
      <w:r>
        <w:t xml:space="preserve">Meteorological Services Department, Israel Ministry of Environmental Protection. Annual Reports on Air Quality and Precipitation Trends in Central District (Jerusalem).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Israel: A Focus on Jerusalem</dc:title>
  <dc:creator/>
  <dc:language>en</dc:language>
  <cp:keywords/>
  <dcterms:created xsi:type="dcterms:W3CDTF">2026-07-29T06:16:07Z</dcterms:created>
  <dcterms:modified xsi:type="dcterms:W3CDTF">2026-07-29T06:16:07Z</dcterms:modified>
</cp:coreProperties>
</file>

<file path=docProps/custom.xml><?xml version="1.0" encoding="utf-8"?>
<Properties xmlns="http://schemas.openxmlformats.org/officeDocument/2006/custom-properties" xmlns:vt="http://schemas.openxmlformats.org/officeDocument/2006/docPropsVTypes"/>
</file>