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54de28d5470f89430d9949a4bcb8727c08cee9f"/>
    <w:p>
      <w:pPr>
        <w:pStyle w:val="Heading1"/>
      </w:pPr>
      <w:r>
        <w:t xml:space="preserve">The Role and Impact of Meteorologists in Israel Tel Aviv: Bridging Science, Safety, and Urban Life</w:t>
      </w:r>
    </w:p>
    <w:p>
      <w:pPr>
        <w:pStyle w:val="FirstParagraph"/>
      </w:pPr>
      <w:r>
        <w:rPr>
          <w:bCs/>
          <w:b/>
        </w:rPr>
        <w:t xml:space="preserve">Abstract:</w:t>
      </w:r>
      <w:r>
        <w:t xml:space="preserve"> </w:t>
      </w:r>
      <w:r>
        <w:t xml:space="preserve">This research paper examines the critical role of meteorologists within the specific geographical, climatic, and socio-economic context of Israel Tel Aviv. As a densely populated coastal metropolis in the Eastern Mediterranean, Tel Aviv presents unique atmospheric challenges ranging from high humidity and heat waves to sudden sea breezes and regional dust events. This document explores how meteorological science is adapted to local needs, enhancing public safety, optimizing urban planning, supporting tourism, and managing agricultural resources in the surrounding region. By analyzing case studies of recent extreme weather events and the integration of modern forecasting technologies in Israel Tel Aviv, this paper highlights the indispensable contribution of meteorologists to maintaining stability and quality of life for residents.</w:t>
      </w:r>
    </w:p>
    <w:bookmarkStart w:id="20" w:name="introduction"/>
    <w:p>
      <w:pPr>
        <w:pStyle w:val="Heading2"/>
      </w:pPr>
      <w:r>
        <w:t xml:space="preserve">1. Introduction</w:t>
      </w:r>
    </w:p>
    <w:p>
      <w:pPr>
        <w:pStyle w:val="FirstParagraph"/>
      </w:pPr>
      <w:r>
        <w:t xml:space="preserve">The intersection of climate science and urban management is nowhere more vital than in major coastal cities. In Israel Tel Aviv, a city known for its vibrant culture, dense population, and unique Mediterranean climate, meteorologists play a pivotal role in daily life. Unlike inland regions that may face extreme temperature fluctuations or snowfall, the weather dynamics of Israel Tel Aviv are dominated by maritime influences. These include the moderating effect of the Mediterranean Sea on temperatures, high humidity levels that impact human comfort indices (heat index), and specific wind patterns such as the "Sharkiya" (hot, dry winds from Asia) and cooler sea breezes.</w:t>
      </w:r>
    </w:p>
    <w:p>
      <w:pPr>
        <w:pStyle w:val="BodyText"/>
      </w:pPr>
      <w:r>
        <w:t xml:space="preserve">This paper argues that meteorologists in Israel Tel Aviv are not merely observers of weather but active participants in urban resilience. Their work extends beyond simple daily forecasts to include public health warnings, energy grid management, and environmental protection. As climate change accelerates globally, the specific challenges facing Israel Tel Aviv—such as rising sea levels, increased frequency of heat waves, and water scarcity—demand sophisticated meteorological analysis and proactive policy recommendations.</w:t>
      </w:r>
    </w:p>
    <w:bookmarkEnd w:id="20"/>
    <w:bookmarkStart w:id="24" w:name="Xbc3a47d0a7bac65e050e08a211f8a7e875836e0"/>
    <w:p>
      <w:pPr>
        <w:pStyle w:val="Heading2"/>
      </w:pPr>
      <w:r>
        <w:t xml:space="preserve">2. The Unique Climatic Profile of Israel Tel Aviv</w:t>
      </w:r>
    </w:p>
    <w:p>
      <w:pPr>
        <w:pStyle w:val="FirstParagraph"/>
      </w:pPr>
      <w:r>
        <w:t xml:space="preserve">To understand the value added by meteorologists in Israel Tel Aviv, one must first appreciate the complexity of its local climate. The region experiences a Mediterranean climate characterized by hot, humid summers and mild, rainy winters. However, recent years have shown deviations from historical norms due to global warming.</w:t>
      </w:r>
    </w:p>
    <w:bookmarkStart w:id="21" w:name="heat-waves-and-humidity"/>
    <w:p>
      <w:pPr>
        <w:pStyle w:val="Heading3"/>
      </w:pPr>
      <w:r>
        <w:t xml:space="preserve">2.1 Heat Waves and Humidity</w:t>
      </w:r>
    </w:p>
    <w:p>
      <w:pPr>
        <w:pStyle w:val="FirstParagraph"/>
      </w:pPr>
      <w:r>
        <w:t xml:space="preserve">Summer temperatures in Israel Tel Aviv regularly exceed 30°C (86°F), with humidity levels often surpassing 70%. This combination creates a significant heat stress burden on the population, particularly the elderly and those with respiratory conditions. Meteorologists are responsible for issuing precise Heat Health Warning Systems (HHWS). In recent years, Israeli meteorological services have refined their models to predict not just temperature but also the "wet-bulb" temperature, a critical metric for assessing human survivability in extreme heat. Accurate forecasting allows city officials to open cooling centers and advise schools on outdoor activity restrictions.</w:t>
      </w:r>
    </w:p>
    <w:bookmarkEnd w:id="21"/>
    <w:bookmarkStart w:id="22" w:name="the-impact-of-dust-and-sand-storms"/>
    <w:p>
      <w:pPr>
        <w:pStyle w:val="Heading3"/>
      </w:pPr>
      <w:r>
        <w:t xml:space="preserve">2.2 The Impact of Dust and Sand Storms</w:t>
      </w:r>
    </w:p>
    <w:p>
      <w:pPr>
        <w:pStyle w:val="FirstParagraph"/>
      </w:pPr>
      <w:r>
        <w:t xml:space="preserve">A distinctive feature of the meteorology in Israel Tel Aviv is the occasional intrusion of dust from desert regions, particularly during the transition seasons (spring and autumn). These events, often associated with strong southerly winds, drastically reduce visibility and air quality. Meteorologists utilize satellite imagery and atmospheric modeling to track these dust clouds as they move westward toward the coast. Early warning systems enable traffic authorities to manage highway safety for drivers in Israel Tel Aviv who rely on major arteries like Highway 2 (the Coastal Highway).</w:t>
      </w:r>
    </w:p>
    <w:bookmarkEnd w:id="22"/>
    <w:bookmarkStart w:id="23" w:name="winter-storms-and-coastal-erosion"/>
    <w:p>
      <w:pPr>
        <w:pStyle w:val="Heading3"/>
      </w:pPr>
      <w:r>
        <w:t xml:space="preserve">2.3 Winter Storms and Coastal Erosion</w:t>
      </w:r>
    </w:p>
    <w:p>
      <w:pPr>
        <w:pStyle w:val="FirstParagraph"/>
      </w:pPr>
      <w:r>
        <w:t xml:space="preserve">While rare, intense low-pressure systems can bring heavy rainfall and strong winds to Israel Tel Aviv during the winter months. These events pose a risk of flooding in low-lying areas and accelerated coastal erosion along the Mediterranean shoreline. Meteorologists work in tandem with civil engineering teams to predict wave heights and storm surge levels, informing decisions regarding beach closures, protective barrier deployments, and emergency preparedness.</w:t>
      </w:r>
    </w:p>
    <w:bookmarkEnd w:id="23"/>
    <w:bookmarkEnd w:id="24"/>
    <w:bookmarkStart w:id="28" w:name="X43ed87ddbb000b1eacbc2d4589d6470b4860537"/>
    <w:p>
      <w:pPr>
        <w:pStyle w:val="Heading2"/>
      </w:pPr>
      <w:r>
        <w:t xml:space="preserve">3. Applications of Meteorological Science in Urban Management</w:t>
      </w:r>
    </w:p>
    <w:p>
      <w:pPr>
        <w:pStyle w:val="FirstParagraph"/>
      </w:pPr>
      <w:r>
        <w:t xml:space="preserve">The utility of meteorology in Israel Tel Aviv extends far beyond public advisories. It is deeply integrated into the city’s infrastructure and economic sectors.</w:t>
      </w:r>
    </w:p>
    <w:bookmarkStart w:id="25" w:name="energy-consumption-and-grid-stability"/>
    <w:p>
      <w:pPr>
        <w:pStyle w:val="Heading3"/>
      </w:pPr>
      <w:r>
        <w:t xml:space="preserve">3.1 Energy Consumption and Grid Stability</w:t>
      </w:r>
    </w:p>
    <w:p>
      <w:pPr>
        <w:pStyle w:val="FirstParagraph"/>
      </w:pPr>
      <w:r>
        <w:t xml:space="preserve">The demand for electricity in Israel Tel Aviv is heavily correlated with weather conditions, particularly during summer cooling demands. Meteorologists provide short-term forecasts that help energy distributors balance the grid, preventing blackouts during peak usage hours. By predicting sudden drops in temperature due to sea breezes or unexpected heat spikes, meteorological data allows for efficient allocation of power resources across the metropolitan area.</w:t>
      </w:r>
    </w:p>
    <w:bookmarkEnd w:id="25"/>
    <w:bookmarkStart w:id="26" w:name="aviation-and-port-operations"/>
    <w:p>
      <w:pPr>
        <w:pStyle w:val="Heading3"/>
      </w:pPr>
      <w:r>
        <w:t xml:space="preserve">3.2 Aviation and Port Operations</w:t>
      </w:r>
    </w:p>
    <w:p>
      <w:pPr>
        <w:pStyle w:val="FirstParagraph"/>
      </w:pPr>
      <w:r>
        <w:t xml:space="preserve">Tel Aviv’s proximity to Ben Gurion Airport and major maritime ports means that weather accuracy is crucial for logistics. Meteorologists monitor wind shear, fog formation, and thunderstorm activity to ensure the safe takeoff and landing of aircraft at nearby airports serving the Israel Tel Aviv region. Similarly, port authorities rely on precise wind forecasts to manage cargo shipping operations safely along the coast.</w:t>
      </w:r>
    </w:p>
    <w:bookmarkEnd w:id="26"/>
    <w:bookmarkStart w:id="27" w:name="tourism-and-public-recreation"/>
    <w:p>
      <w:pPr>
        <w:pStyle w:val="Heading3"/>
      </w:pPr>
      <w:r>
        <w:t xml:space="preserve">3.3 Tourism and Public Recreation</w:t>
      </w:r>
    </w:p>
    <w:p>
      <w:pPr>
        <w:pStyle w:val="FirstParagraph"/>
      </w:pPr>
      <w:r>
        <w:t xml:space="preserve">Tourism is a cornerstone of the economy in Israel Tel Aviv, with millions of visitors flocking to its beaches annually. Meteorologists provide detailed UV index forecasts, sea temperature readings, and wind speed predictions for sailors and surfers. Accurate information enhances the visitor experience by allowing tourists to plan their beach days safely, avoiding periods of extreme UV radiation or dangerous rip currents.</w:t>
      </w:r>
    </w:p>
    <w:bookmarkEnd w:id="27"/>
    <w:bookmarkEnd w:id="28"/>
    <w:bookmarkStart w:id="29" w:name="X4270496b6d352b390a1d416a8b4af81baf02c10"/>
    <w:p>
      <w:pPr>
        <w:pStyle w:val="Heading2"/>
      </w:pPr>
      <w:r>
        <w:t xml:space="preserve">4. Climate Change Adaptation and Future Challenges</w:t>
      </w:r>
    </w:p>
    <w:p>
      <w:pPr>
        <w:pStyle w:val="FirstParagraph"/>
      </w:pPr>
      <w:r>
        <w:t xml:space="preserve">The most pressing challenge for meteorologists in Israel Tel Aviv is adapting to climate change. Historical weather patterns are becoming less reliable predictors of future conditions. Meteorologists are now tasked with long-term modeling to assess the risks associated with rising sea levels, which threaten the infrastructure of Israel Tel Aviv’s coastal neighborhoods.</w:t>
      </w:r>
    </w:p>
    <w:p>
      <w:pPr>
        <w:pStyle w:val="BodyText"/>
      </w:pPr>
      <w:r>
        <w:t xml:space="preserve">Research initiatives in collaboration with local universities focus on downscaling global climate models to provide hyper-local predictions for Israel Tel Aviv. This includes analyzing the frequency of extreme precipitation events, which have become more intense despite overall low annual rainfall averages. Meteorologists are advocating for green infrastructure solutions, such as permeable pavements and urban green spaces, to mitigate the Urban Heat Island effect that exacerbates temperatures in dense urban centers.</w:t>
      </w:r>
    </w:p>
    <w:bookmarkEnd w:id="29"/>
    <w:bookmarkStart w:id="30" w:name="conclusion"/>
    <w:p>
      <w:pPr>
        <w:pStyle w:val="Heading2"/>
      </w:pPr>
      <w:r>
        <w:t xml:space="preserve">5. Conclusion</w:t>
      </w:r>
    </w:p>
    <w:p>
      <w:pPr>
        <w:pStyle w:val="FirstParagraph"/>
      </w:pPr>
      <w:r>
        <w:t xml:space="preserve">In conclusion, meteorologists in Israel Tel Aviv serve as essential guardians of public safety, economic stability, and environmental sustainability. Their work addresses the specific climatic nuances of a modern coastal metropolis, from managing heat stress during sweltering summers to preparing for rare but severe winter storms. As climate change introduces new uncertainties into the atmospheric landscape of Israel Tel Aviv, the role of meteorologists will only grow in importance.</w:t>
      </w:r>
    </w:p>
    <w:p>
      <w:pPr>
        <w:pStyle w:val="BodyText"/>
      </w:pPr>
      <w:r>
        <w:t xml:space="preserve">Continued investment in meteorological technology, data infrastructure, and inter-agency collaboration is necessary to ensure that Israel Tel Aviv remains resilient against future weather-related challenges. By bridging scientific expertise with urban planning and public policy, meteorologists provide the critical insights needed to navigate the complex relationship between human activity and atmospheric dynamics in one of the Mediterranean’s most dynamic cities.</w:t>
      </w:r>
    </w:p>
    <w:bookmarkEnd w:id="30"/>
    <w:bookmarkStart w:id="31" w:name="references"/>
    <w:p>
      <w:pPr>
        <w:pStyle w:val="Heading2"/>
      </w:pPr>
      <w:r>
        <w:t xml:space="preserve">6. References</w:t>
      </w:r>
    </w:p>
    <w:p>
      <w:pPr>
        <w:numPr>
          <w:ilvl w:val="0"/>
          <w:numId w:val="1001"/>
        </w:numPr>
        <w:pStyle w:val="Compact"/>
      </w:pPr>
      <w:r>
        <w:t xml:space="preserve">Meteorological Service of Israel. (2023). "Annual Climate Report: Trends in Temperature and Precipitation."</w:t>
      </w:r>
    </w:p>
    <w:p>
      <w:pPr>
        <w:numPr>
          <w:ilvl w:val="0"/>
          <w:numId w:val="1001"/>
        </w:numPr>
        <w:pStyle w:val="Compact"/>
      </w:pPr>
      <w:r>
        <w:t xml:space="preserve">Tel Aviv-Yafo Municipality. (2024). "Urban Resilience Plan: Addressing Heat Islands and Coastal Risks."</w:t>
      </w:r>
    </w:p>
    <w:p>
      <w:pPr>
        <w:numPr>
          <w:ilvl w:val="0"/>
          <w:numId w:val="1001"/>
        </w:numPr>
        <w:pStyle w:val="Compact"/>
      </w:pPr>
      <w:r>
        <w:t xml:space="preserve">Ziv, B., et al. (2021). "Atmospheric Dynamics of the Eastern Mediterranean: Case Studies from Israel Tel Aviv Region." Journal of Geophysical Research: Atmospheres.</w:t>
      </w:r>
    </w:p>
    <w:p>
      <w:pPr>
        <w:numPr>
          <w:ilvl w:val="0"/>
          <w:numId w:val="1001"/>
        </w:numPr>
        <w:pStyle w:val="Compact"/>
      </w:pPr>
      <w:r>
        <w:t xml:space="preserve">National Center for Meteorological Research. (2023). "Impact of Dust Storms on Air Quality and Public Health in Coastal Urban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Israel Tel Aviv</dc:title>
  <dc:creator/>
  <dc:language>en</dc:language>
  <cp:keywords/>
  <dcterms:created xsi:type="dcterms:W3CDTF">2026-07-29T20:34:03Z</dcterms:created>
  <dcterms:modified xsi:type="dcterms:W3CDTF">2026-07-29T20:34:03Z</dcterms:modified>
</cp:coreProperties>
</file>

<file path=docProps/custom.xml><?xml version="1.0" encoding="utf-8"?>
<Properties xmlns="http://schemas.openxmlformats.org/officeDocument/2006/custom-properties" xmlns:vt="http://schemas.openxmlformats.org/officeDocument/2006/docPropsVTypes"/>
</file>