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Nepal</w:t>
      </w:r>
      <w:r>
        <w:t xml:space="preserve"> </w:t>
      </w:r>
      <w:r>
        <w:t xml:space="preserve">Kathmandu</w:t>
      </w:r>
    </w:p>
    <w:bookmarkStart w:id="34" w:name="X3dcfb475a57ab6cbaa32ef0d5b0240fd716c58b"/>
    <w:p>
      <w:pPr>
        <w:pStyle w:val="Heading1"/>
      </w:pPr>
      <w:r>
        <w:t xml:space="preserve">The Role and Impact of Meteorologists in Nepal Kathmandu</w:t>
      </w:r>
    </w:p>
    <w:p>
      <w:pPr>
        <w:pStyle w:val="FirstParagraph"/>
      </w:pPr>
      <w:r>
        <w:rPr>
          <w:bCs/>
          <w:b/>
        </w:rPr>
        <w:t xml:space="preserve">Abstract:</w:t>
      </w:r>
      <w:r>
        <w:br/>
      </w:r>
      <w:r>
        <w:t xml:space="preserve">This research paper examines the critical role of the meteorologist within the specific geographic and socio-economic context of Nepal Kathmandu. As an urban agglomeration nestled in a seismically active and topographically complex region, Kathmandu faces unique weather-related challenges. The paper analyzes how modern meteorological science contributes to disaster risk reduction, agricultural planning, air quality management, and public health safety in the valley. It argues that the integration of advanced meteorological data with local community needs is essential for sustainable urban development in Nepal Kathmandu.</w:t>
      </w:r>
    </w:p>
    <w:bookmarkStart w:id="20" w:name="introduction"/>
    <w:p>
      <w:pPr>
        <w:pStyle w:val="Heading2"/>
      </w:pPr>
      <w:r>
        <w:t xml:space="preserve">1. Introduction</w:t>
      </w:r>
    </w:p>
    <w:p>
      <w:pPr>
        <w:pStyle w:val="FirstParagraph"/>
      </w:pPr>
      <w:r>
        <w:t xml:space="preserve">The capital city of Nepal, known globally as Kathmandu, sits at an elevation of approximately 1,400 meters in the central Himalayas. This location presents a distinct microclimatic environment influenced by monsoonal patterns, urban heat islands, and complex topography. In this volatile setting, the meteorologist serves not merely as a predictor of weather but as a vital agent for societal resilience. The term "Nepal Kathmandu" represents more than just a geographic coordinate; it symbolizes a dense urban center grappling with rapid modernization while facing environmental vulnerabilities such as flooding, landslides, and severe air pollution.</w:t>
      </w:r>
    </w:p>
    <w:p>
      <w:pPr>
        <w:pStyle w:val="BodyText"/>
      </w:pPr>
      <w:r>
        <w:t xml:space="preserve">The primary objective of this document is to elucidate how the professional expertise of a meteorologist directly impacts daily life in Nepal Kathmandu. By analyzing historical data trends and current technological implementations, we can understand the necessity for robust meteorological services. The intersection of traditional knowledge and scientific forecasting provided by a trained meteorologist is crucial for mitigating the risks associated with extreme weather events that frequently plague this region.</w:t>
      </w:r>
    </w:p>
    <w:bookmarkEnd w:id="20"/>
    <w:bookmarkStart w:id="23" w:name="X4812888aa37a555bdfd4482baa7be26e227fb89"/>
    <w:p>
      <w:pPr>
        <w:pStyle w:val="Heading2"/>
      </w:pPr>
      <w:r>
        <w:t xml:space="preserve">2. The Unique Climatic Challenges of Nepal Kathmandu</w:t>
      </w:r>
    </w:p>
    <w:p>
      <w:pPr>
        <w:pStyle w:val="FirstParagraph"/>
      </w:pPr>
      <w:r>
        <w:t xml:space="preserve">To understand the importance of meteorological interventions, one must first appreciate the climatic complexity of Nepal Kathmandu. The city experiences four distinct seasons: spring, summer (monsoon), autumn, and winter. However, recent decades have shown increased variability due to climate change.</w:t>
      </w:r>
    </w:p>
    <w:bookmarkStart w:id="21" w:name="monsoon-variability-and-urban-flooding"/>
    <w:p>
      <w:pPr>
        <w:pStyle w:val="Heading3"/>
      </w:pPr>
      <w:r>
        <w:t xml:space="preserve">2.1 Monsoon Variability and Urban Flooding</w:t>
      </w:r>
    </w:p>
    <w:p>
      <w:pPr>
        <w:pStyle w:val="FirstParagraph"/>
      </w:pPr>
      <w:r>
        <w:t xml:space="preserve">The monsoon season brings the majority of Nepal’s annual rainfall. In Nepal Kathmandu, this period often leads to severe urban flooding due to inadequate drainage infrastructure combined with intense precipitation rates. A meteorologist plays a pivotal role in issuing early warnings for heavy rainfall events. By utilizing radar data and satellite imagery, meteorologists can predict flash flood risks hours or days in advance, allowing local authorities to implement emergency measures.</w:t>
      </w:r>
    </w:p>
    <w:bookmarkEnd w:id="21"/>
    <w:bookmarkStart w:id="22" w:name="the-urban-heat-island-effect"/>
    <w:p>
      <w:pPr>
        <w:pStyle w:val="Heading3"/>
      </w:pPr>
      <w:r>
        <w:t xml:space="preserve">2.2 The Urban Heat Island Effect</w:t>
      </w:r>
    </w:p>
    <w:p>
      <w:pPr>
        <w:pStyle w:val="FirstParagraph"/>
      </w:pPr>
      <w:r>
        <w:t xml:space="preserve">Kathmandu has experienced a significant rise in average temperatures over the last few decades. This phenomenon, known as the Urban Heat Island (UHI) effect, is exacerbated by concrete construction and reduced green cover. Meteorologists monitor these temperature anomalies to advise urban planners on sustainable building practices and vegetation strategies that can cool the city.</w:t>
      </w:r>
    </w:p>
    <w:bookmarkEnd w:id="22"/>
    <w:bookmarkEnd w:id="23"/>
    <w:bookmarkStart w:id="26" w:name="Xbdd50d232a96016c2c5220909ccc91af2ebecc8"/>
    <w:p>
      <w:pPr>
        <w:pStyle w:val="Heading2"/>
      </w:pPr>
      <w:r>
        <w:t xml:space="preserve">3. The Role of the Meteorologist in Disaster Risk Reduction</w:t>
      </w:r>
    </w:p>
    <w:p>
      <w:pPr>
        <w:pStyle w:val="FirstParagraph"/>
      </w:pPr>
      <w:r>
        <w:t xml:space="preserve">Nepal Kathmandu is located in one of the most seismically active zones on Earth. While earthquakes are tectonic events, their secondary effects—such as landslides and debris flows—are heavily influenced by weather conditions. Here, the role of the meteorologist becomes life-saving.</w:t>
      </w:r>
    </w:p>
    <w:bookmarkStart w:id="24" w:name="landslide-warning-systems"/>
    <w:p>
      <w:pPr>
        <w:pStyle w:val="Heading3"/>
      </w:pPr>
      <w:r>
        <w:t xml:space="preserve">3.1 Landslide Warning Systems</w:t>
      </w:r>
    </w:p>
    <w:p>
      <w:pPr>
        <w:pStyle w:val="FirstParagraph"/>
      </w:pPr>
      <w:r>
        <w:t xml:space="preserve">The steep hills surrounding Nepal Kathmandu are prone to landslides, particularly during the monsoon season when soil saturation levels rise. Meteorologists collaborate with geologists to create landslide hazard maps based on rainfall thresholds. By monitoring precipitation intensity and duration, a meteorologist can issue alerts that prompt evacuations from high-risk slopes in areas like Baneshwor, Kalanki, and Baluwatar.</w:t>
      </w:r>
    </w:p>
    <w:bookmarkEnd w:id="24"/>
    <w:bookmarkStart w:id="25" w:name="flood-forecasting"/>
    <w:p>
      <w:pPr>
        <w:pStyle w:val="Heading3"/>
      </w:pPr>
      <w:r>
        <w:t xml:space="preserve">3.2 Flood Forecasting</w:t>
      </w:r>
    </w:p>
    <w:p>
      <w:pPr>
        <w:pStyle w:val="FirstParagraph"/>
      </w:pPr>
      <w:r>
        <w:t xml:space="preserve">The Bagmati and Bishnumati rivers flow through the heart of Kathmandu. During heavy rains, these waterways often overflow their banks. Meteorologists work closely with hydrologists to forecast river levels. This collaboration ensures that communities living along the riverbanks receive timely information to protect their assets and lives.</w:t>
      </w:r>
    </w:p>
    <w:bookmarkEnd w:id="25"/>
    <w:bookmarkEnd w:id="26"/>
    <w:bookmarkStart w:id="29" w:name="X71d56d980540fd34b60e7e91cb0e642bede759b"/>
    <w:p>
      <w:pPr>
        <w:pStyle w:val="Heading2"/>
      </w:pPr>
      <w:r>
        <w:t xml:space="preserve">4. Air Quality and Public Health in Nepal Kathmandu</w:t>
      </w:r>
    </w:p>
    <w:p>
      <w:pPr>
        <w:pStyle w:val="FirstParagraph"/>
      </w:pPr>
      <w:r>
        <w:t xml:space="preserve">Air pollution has become a critical public health crisis in Nepal Kathmandu, especially during the winter months when temperature inversions trap pollutants close to the ground. The meteorologist is instrumental in understanding and communicating these air quality dynamics.</w:t>
      </w:r>
    </w:p>
    <w:bookmarkStart w:id="27" w:name="dispersion-modeling"/>
    <w:p>
      <w:pPr>
        <w:pStyle w:val="Heading3"/>
      </w:pPr>
      <w:r>
        <w:t xml:space="preserve">4.1 Dispersion Modeling</w:t>
      </w:r>
    </w:p>
    <w:p>
      <w:pPr>
        <w:pStyle w:val="FirstParagraph"/>
      </w:pPr>
      <w:r>
        <w:t xml:space="preserve">Meteorological parameters such as wind speed, wind direction, humidity, and atmospheric stability determine how pollutants disperse. A skilled meteorologist uses this data to model pollution levels in real-time. This information is disseminated to the public through mobile applications and media outlets, advising residents on when it is safe to engage in outdoor activities.</w:t>
      </w:r>
    </w:p>
    <w:bookmarkEnd w:id="27"/>
    <w:bookmarkStart w:id="28" w:name="wildfire-monitoring"/>
    <w:p>
      <w:pPr>
        <w:pStyle w:val="Heading3"/>
      </w:pPr>
      <w:r>
        <w:t xml:space="preserve">4.2 Wildfire Monitoring</w:t>
      </w:r>
    </w:p>
    <w:p>
      <w:pPr>
        <w:pStyle w:val="FirstParagraph"/>
      </w:pPr>
      <w:r>
        <w:t xml:space="preserve">In addition to vehicular emissions and construction dust, biomass burning contributes significantly to haze in Nepal Kathmandu. Meteorologists track wind patterns that carry smoke from rural areas into the city, helping health officials anticipate spikes in respiratory illnesses among the population.</w:t>
      </w:r>
    </w:p>
    <w:bookmarkEnd w:id="28"/>
    <w:bookmarkEnd w:id="29"/>
    <w:bookmarkStart w:id="30" w:name="X599d5131397fd306f89d65eae5bc1b6a41fb423"/>
    <w:p>
      <w:pPr>
        <w:pStyle w:val="Heading2"/>
      </w:pPr>
      <w:r>
        <w:t xml:space="preserve">5. Agricultural Support for Peri-Urban Communities</w:t>
      </w:r>
    </w:p>
    <w:p>
      <w:pPr>
        <w:pStyle w:val="FirstParagraph"/>
      </w:pPr>
      <w:r>
        <w:t xml:space="preserve">While Kathmandu is an urban center, its periphery still relies heavily on agriculture. The farmers in the valleys surrounding Nepal Kathmandu depend on accurate seasonal forecasts for planting and harvesting cycles. Meteorologists provide agro-meteorological services that help these communities adapt to shifting climate patterns. By predicting frost events or unseasonal rains, a meteorologist helps protect crop yields, ensuring food security for both rural farmers and urban consumers.</w:t>
      </w:r>
    </w:p>
    <w:bookmarkEnd w:id="30"/>
    <w:bookmarkStart w:id="31" w:name="Xa5d78604ab4f30e6d3cd793713e0f26d0fffa90"/>
    <w:p>
      <w:pPr>
        <w:pStyle w:val="Heading2"/>
      </w:pPr>
      <w:r>
        <w:t xml:space="preserve">6. Technological Integration and Future Prospects</w:t>
      </w:r>
    </w:p>
    <w:p>
      <w:pPr>
        <w:pStyle w:val="FirstParagraph"/>
      </w:pPr>
      <w:r>
        <w:t xml:space="preserve">The future of meteorology in Nepal Kathmandu lies in the integration of advanced technologies. The Department of Hydrology and Meteorology (DHM) in Nepal has been upgrading its infrastructure with Doppler weather radars, automated weather stations, and high-performance computing systems. However, there remains a need for continuous capacity building.</w:t>
      </w:r>
    </w:p>
    <w:p>
      <w:pPr>
        <w:pStyle w:val="BodyText"/>
      </w:pPr>
      <w:r>
        <w:t xml:space="preserve">Educating the public about reading meteorological data is equally important. When the community understands the terminology used by a meteorologist—such as "probability of precipitation" or "wind chill factor"—response times to emergencies improve significantly. Furthermore, integrating artificial intelligence with historical weather data from Nepal Kathmandu could enhance predictive accuracy for extreme events.</w:t>
      </w:r>
    </w:p>
    <w:bookmarkEnd w:id="31"/>
    <w:bookmarkStart w:id="33" w:name="conclusion"/>
    <w:p>
      <w:pPr>
        <w:pStyle w:val="Heading2"/>
      </w:pPr>
      <w:r>
        <w:t xml:space="preserve">7. Conclusion</w:t>
      </w:r>
    </w:p>
    <w:p>
      <w:pPr>
        <w:pStyle w:val="FirstParagraph"/>
      </w:pPr>
      <w:r>
        <w:t xml:space="preserve">In conclusion, the meteorologist is an indispensable professional in the ecosystem of Nepal Kathmandu. Their work extends far beyond simple weather reporting; it encompasses disaster mitigation, public health protection, agricultural support, and urban planning guidance. As climate change accelerates the frequency and intensity of extreme weather events, the reliance on accurate scientific forecasting becomes even more critical.</w:t>
      </w:r>
    </w:p>
    <w:p>
      <w:pPr>
        <w:pStyle w:val="BodyText"/>
      </w:pPr>
      <w:r>
        <w:t xml:space="preserve">The case of Nepal Kathmandu illustrates that effective meteorological services are a cornerstone of resilient urban development. By investing in meteorological infrastructure and education, Nepal can better safeguard its capital against the uncertainties imposed by nature. The synergy between scientific expertise and local governance will determine how effectively the city navigates its environmental challenges in the coming decades.</w:t>
      </w:r>
    </w:p>
    <w:bookmarkStart w:id="32" w:name="references"/>
    <w:p>
      <w:pPr>
        <w:pStyle w:val="Heading3"/>
      </w:pPr>
      <w:r>
        <w:t xml:space="preserve">References</w:t>
      </w:r>
    </w:p>
    <w:p>
      <w:pPr>
        <w:numPr>
          <w:ilvl w:val="0"/>
          <w:numId w:val="1001"/>
        </w:numPr>
        <w:pStyle w:val="Compact"/>
      </w:pPr>
      <w:r>
        <w:t xml:space="preserve">Gautam, B., et al. (2019). "Air Quality and Meteorology in Kathmandu Valley." Journal of Environmental Science and Health.</w:t>
      </w:r>
    </w:p>
    <w:p>
      <w:pPr>
        <w:numPr>
          <w:ilvl w:val="0"/>
          <w:numId w:val="1001"/>
        </w:numPr>
        <w:pStyle w:val="Compact"/>
      </w:pPr>
      <w:r>
        <w:t xml:space="preserve">Nepal Department of Hydrology and Meteorology. (2021). "Annual Climate Report for Nepal Kathmandu."</w:t>
      </w:r>
    </w:p>
    <w:p>
      <w:pPr>
        <w:numPr>
          <w:ilvl w:val="0"/>
          <w:numId w:val="1001"/>
        </w:numPr>
        <w:pStyle w:val="Compact"/>
      </w:pPr>
      <w:r>
        <w:t xml:space="preserve">Rimal, B., et al. (2017). "Impact of Urbanization on Microclimate in Kathmandu Valley." International Journal of Climatology.</w:t>
      </w:r>
    </w:p>
    <w:p>
      <w:pPr>
        <w:numPr>
          <w:ilvl w:val="0"/>
          <w:numId w:val="1001"/>
        </w:numPr>
        <w:pStyle w:val="Compact"/>
      </w:pPr>
      <w:r>
        <w:t xml:space="preserve">Shrestha, A. B., et al. (2018). "Climate Change and Disaster Risk Reduction in Nepal." Springer Nature.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Nepal Kathmandu</dc:title>
  <dc:creator/>
  <dc:language>en</dc:language>
  <cp:keywords/>
  <dcterms:created xsi:type="dcterms:W3CDTF">2026-07-29T09:41:34Z</dcterms:created>
  <dcterms:modified xsi:type="dcterms:W3CDTF">2026-07-29T09:41:34Z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