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27" w:name="Xde1f9f0c7077d249578003e20d78cf805552a37"/>
    <w:p>
      <w:pPr>
        <w:pStyle w:val="Heading1"/>
      </w:pPr>
      <w:r>
        <w:t xml:space="preserve">The Role of the Midwife in the Democratic Republic of Congo, Kinshasa</w:t>
      </w:r>
    </w:p>
    <w:p>
      <w:pPr>
        <w:pStyle w:val="FirstParagraph"/>
      </w:pPr>
      <w:r>
        <w:rPr>
          <w:bCs/>
          <w:b/>
        </w:rPr>
        <w:t xml:space="preserve">A Research Paper on Maternal Healthcare Challenges and Strategic Interventions</w:t>
      </w:r>
    </w:p>
    <w:p>
      <w:pPr>
        <w:pStyle w:val="BodyText"/>
      </w:pPr>
      <w:r>
        <w:rPr>
          <w:bCs/>
          <w:b/>
        </w:rPr>
        <w:t xml:space="preserve">Abstract:</w:t>
      </w:r>
      <w:r>
        <w:br/>
      </w:r>
      <w:r>
        <w:t xml:space="preserve">This research paper examines the critical role of the midwife within the healthcare system of DR Congo, specifically focusing on Kinshasa. As a major urban center in a region often characterized by resource constraints and infrastructure challenges, Kinshasa presents unique dynamics for maternal health services. This document explores the educational requirements, systemic barriers faced by midwives in DR Congo Kinshasa, and the vital importance of their work in reducing maternal and neonatal mortality rates. The paper argues that empowering midwives with adequate resources, training, and institutional support is not merely a medical necessity but a socio-economic imperative for sustainable development in Kinshasa.</w:t>
      </w:r>
    </w:p>
    <w:bookmarkStart w:id="20" w:name="introduction"/>
    <w:p>
      <w:pPr>
        <w:pStyle w:val="Heading2"/>
      </w:pPr>
      <w:r>
        <w:t xml:space="preserve">1. Introduction</w:t>
      </w:r>
    </w:p>
    <w:p>
      <w:pPr>
        <w:pStyle w:val="FirstParagraph"/>
      </w:pPr>
      <w:r>
        <w:t xml:space="preserve">In the landscape of global public health, few professions are as pivotal to societal stability and human welfare as that of the midwife. Nowhere is this more evident than in DR Congo Kinshasa, where the city serves as both a beacon of economic activity and a hub for significant healthcare challenges. The Democratic Republic of Congo (DRC) has long struggled with high maternal mortality ratios, a statistic that remains deeply troubling given its status as one of the largest nations in Africa. Within this complex environment, Kinshasa stands out due to its dense population, rapid urbanization, and the stark disparities in healthcare access between different neighborhoods.</w:t>
      </w:r>
    </w:p>
    <w:p>
      <w:pPr>
        <w:pStyle w:val="BodyText"/>
      </w:pPr>
      <w:r>
        <w:t xml:space="preserve">The midwife acts as the frontline defender of maternal and newborn health. In DR Congo Kinshasa, these professionals are often the only point of contact for thousands of women seeking safe delivery services. This research paper aims to dissect the multifaceted role of the midwife in this specific context, analyzing how they navigate systemic hurdles while providing essential care. It is imperative to understand that supporting midwives in DR Congo Kinshasa is not just about medical intervention; it is about addressing broader issues of gender equality, poverty alleviation, and public health infrastructure.</w:t>
      </w:r>
    </w:p>
    <w:bookmarkEnd w:id="20"/>
    <w:bookmarkStart w:id="21" w:name="Xe63d5ab855a8d2531e24a976a1a9cdf72b2f4ba"/>
    <w:p>
      <w:pPr>
        <w:pStyle w:val="Heading2"/>
      </w:pPr>
      <w:r>
        <w:t xml:space="preserve">2. The Contextual Landscape of Healthcare in Kinshasa</w:t>
      </w:r>
    </w:p>
    <w:p>
      <w:pPr>
        <w:pStyle w:val="FirstParagraph"/>
      </w:pPr>
      <w:r>
        <w:t xml:space="preserve">To fully appreciate the burden carried by midwives in DR Congo Kinshasa, one must first understand the healthcare ecosystem. Kinshasa, home to over fifteen million inhabitants, faces significant strain on its public health facilities. While there are tertiary hospitals such as the Hôpital Général de Reference de la Ville de Kinshasa (HGK) and various provincial hospitals, peripheral clinics and health zones often suffer from shortages of essential medicines, equipment failures, and insufficient staffing.</w:t>
      </w:r>
    </w:p>
    <w:p>
      <w:pPr>
        <w:pStyle w:val="BodyText"/>
      </w:pPr>
      <w:r>
        <w:t xml:space="preserve">In this setting, the midwife is not merely a caregiver but also an administrator, educator, and advocate. The definition of a midwife in DR Congo Kinshasa encompasses three roles: the midwife proper (holding specialized university degrees), the auxiliary nurse-midwife (who provides basic care under supervision), and traditional birth attendants who are increasingly being integrated into formal health systems. However, gaps remain in coordination between these tiers of care. The urban-rural divide within the Kinshasa metropolitan area further complicates matters, as women from less affluent communes often lack transportation to reach facilities equipped with obstetric emergency services.</w:t>
      </w:r>
    </w:p>
    <w:bookmarkEnd w:id="21"/>
    <w:bookmarkStart w:id="22" w:name="X130fb233c4b68ab007219a5fdd81602dc39c974"/>
    <w:p>
      <w:pPr>
        <w:pStyle w:val="Heading2"/>
      </w:pPr>
      <w:r>
        <w:t xml:space="preserve">3. Educational Standards and Professional Training</w:t>
      </w:r>
    </w:p>
    <w:p>
      <w:pPr>
        <w:pStyle w:val="FirstParagraph"/>
      </w:pPr>
      <w:r>
        <w:t xml:space="preserve">The quality of midwifery care in DR Congo Kinshasa is directly linked to the rigor of training institutions. Historically, the training pipeline for midwives has been inconsistent. In recent years, efforts have been made by the Ministry of Public Health and partners such as UNFPA (United Nations Population Fund) to standardize curricula. Universities in Kinshasa, including the University of Kinshasa (UNIKIN), play a crucial role in producing highly qualified midwives.</w:t>
      </w:r>
    </w:p>
    <w:p>
      <w:pPr>
        <w:pStyle w:val="BodyText"/>
      </w:pPr>
      <w:r>
        <w:t xml:space="preserve">A comprehensive midwifery education program must cover antenatal care, safe delivery practices, postnatal follow-up, family planning, and emergency obstetric care. In DR Congo Kinshasa, theoretical knowledge must be balanced with practical clinical hours. However, research indicates that many graduates face challenges in translating classroom learning into practice due to a lack of functional equipment in training hospitals. Therefore, continuous professional development is essential for midwives working in the dynamic health environment of DR Congo Kinshasa to keep pace with global best practices and local epidemiological shifts.</w:t>
      </w:r>
    </w:p>
    <w:bookmarkEnd w:id="22"/>
    <w:bookmarkStart w:id="23" w:name="X6f9657f49ca40e8b0766d6988f9bfa245d7a757"/>
    <w:p>
      <w:pPr>
        <w:pStyle w:val="Heading2"/>
      </w:pPr>
      <w:r>
        <w:t xml:space="preserve">4. Challenges Facing Midwives in DR Congo Kinshasa</w:t>
      </w:r>
    </w:p>
    <w:p>
      <w:pPr>
        <w:pStyle w:val="FirstParagraph"/>
      </w:pPr>
      <w:r>
        <w:t xml:space="preserve">The daily reality for a midwife in DR Congo Kinshasa is fraught with difficulties that extend beyond the clinical scope. First and foremost is the issue of resource scarcity. Midwives frequently report working without adequate supplies such as sterile gloves, oxytocin (to prevent postpartum hemorrhage), or functional monitoring devices for fetal heart rates. This lack of materials can lead to adverse outcomes despite the midwife’s best efforts.</w:t>
      </w:r>
    </w:p>
    <w:p>
      <w:pPr>
        <w:pStyle w:val="BodyText"/>
      </w:pPr>
      <w:r>
        <w:t xml:space="preserve">Secondly, workload and burnout are significant concerns. In public facilities in Kinshasa, a single midwife may be responsible for managing multiple deliveries simultaneously while also handling routine antenatal appointments. This excessive workload compromises patient safety and leads to high rates of staff turnover. Furthermore, the emotional toll of dealing with preventable maternal deaths or stillbirths due to systemic failures contributes to psychological distress among healthcare workers in DR Congo Kinshasa.</w:t>
      </w:r>
    </w:p>
    <w:p>
      <w:pPr>
        <w:pStyle w:val="BodyText"/>
      </w:pPr>
      <w:r>
        <w:t xml:space="preserve">Cultural barriers also play a role. In some communities, there is a lingering preference for traditional birthing practices over institutional delivery. Midwives must therefore possess strong communication skills and cultural competence to build trust with families who may be hesitant to seek hospital care. Bridging this gap requires midwives to act as community liaisons, educating mothers on the benefits of skilled attendance during birth.</w:t>
      </w:r>
    </w:p>
    <w:bookmarkEnd w:id="23"/>
    <w:bookmarkStart w:id="24" w:name="X94eeef960398a936553c8a99c8fd2eae02305d4"/>
    <w:p>
      <w:pPr>
        <w:pStyle w:val="Heading2"/>
      </w:pPr>
      <w:r>
        <w:t xml:space="preserve">5. The Impact of Midwifery on Maternal and Neonatal Outcomes</w:t>
      </w:r>
    </w:p>
    <w:p>
      <w:pPr>
        <w:pStyle w:val="FirstParagraph"/>
      </w:pPr>
      <w:r>
        <w:t xml:space="preserve">Despite these challenges, the presence of a skilled midwife significantly reduces morbidity and mortality. Research consistently shows that if all births were attended by skilled health personnel, millions of women and babies could survive each year. In DR Congo Kinshasa, where neonatal sepsis and birth asphyxia are leading causes of infant death, the immediate intervention provided by a trained midwife is life-saving.</w:t>
      </w:r>
    </w:p>
    <w:p>
      <w:pPr>
        <w:pStyle w:val="BodyText"/>
      </w:pPr>
      <w:r>
        <w:t xml:space="preserve">Midwives also provide critical reproductive health services. They offer counseling on contraception, which helps space pregnancies and allows women’s bodies to recover between births. This aspect of care is particularly relevant in DR Congo Kinshasa, where rapid population growth places additional pressure on urban resources. By promoting family planning and safe abortion services (where legally permissible), midwives contribute to the empowerment of women and the overall health of the community.</w:t>
      </w:r>
    </w:p>
    <w:bookmarkEnd w:id="24"/>
    <w:bookmarkStart w:id="25" w:name="X302d64ee77b3745db623c60b4f449fdb1237f6b"/>
    <w:p>
      <w:pPr>
        <w:pStyle w:val="Heading2"/>
      </w:pPr>
      <w:r>
        <w:t xml:space="preserve">6. Recommendations for Strengthening Midwifery Care</w:t>
      </w:r>
    </w:p>
    <w:p>
      <w:pPr>
        <w:pStyle w:val="FirstParagraph"/>
      </w:pPr>
      <w:r>
        <w:t xml:space="preserve">To enhance the effectiveness of midwives in DR Congo Kinshasa, several strategic recommendations are proposed:</w:t>
      </w:r>
    </w:p>
    <w:p>
      <w:pPr>
        <w:numPr>
          <w:ilvl w:val="0"/>
          <w:numId w:val="1001"/>
        </w:numPr>
        <w:pStyle w:val="Compact"/>
      </w:pPr>
      <w:r>
        <w:rPr>
          <w:bCs/>
          <w:b/>
        </w:rPr>
        <w:t xml:space="preserve">Investment in Infrastructure:</w:t>
      </w:r>
      <w:r>
        <w:t xml:space="preserve">The government and international partners must prioritize the equipping of health centers with essential obstetric supplies. Supply chain management systems need to be strengthened to ensure that midwives always have access to necessary medicines.</w:t>
      </w:r>
    </w:p>
    <w:p>
      <w:pPr>
        <w:numPr>
          <w:ilvl w:val="0"/>
          <w:numId w:val="1001"/>
        </w:numPr>
        <w:pStyle w:val="Compact"/>
      </w:pPr>
      <w:r>
        <w:rPr>
          <w:bCs/>
          <w:b/>
        </w:rPr>
        <w:t xml:space="preserve">Professional Development:</w:t>
      </w:r>
      <w:r>
        <w:t xml:space="preserve">Regular training workshops and mentorship programs should be institutionalized for midwives in Kinshasa. This includes updating skills in emergency care and fostering leadership qualities.</w:t>
      </w:r>
    </w:p>
    <w:p>
      <w:pPr>
        <w:numPr>
          <w:ilvl w:val="0"/>
          <w:numId w:val="1001"/>
        </w:numPr>
        <w:pStyle w:val="Compact"/>
      </w:pPr>
      <w:r>
        <w:rPr>
          <w:bCs/>
          <w:b/>
        </w:rPr>
        <w:t xml:space="preserve">Policy Support:</w:t>
      </w:r>
      <w:r>
        <w:t xml:space="preserve">Policies must be enacted to improve working conditions, including fair wages, reasonable patient loads, and protection from workplace violence. Recognizing the midwife as a central pillar of the health system in DR Congo Kinshasa is vital for retention.</w:t>
      </w:r>
    </w:p>
    <w:p>
      <w:pPr>
        <w:numPr>
          <w:ilvl w:val="0"/>
          <w:numId w:val="1001"/>
        </w:numPr>
        <w:pStyle w:val="Compact"/>
      </w:pPr>
      <w:r>
        <w:rPr>
          <w:bCs/>
          <w:b/>
        </w:rPr>
        <w:t xml:space="preserve">Community Engagement:</w:t>
      </w:r>
      <w:r>
        <w:t xml:space="preserve">Midwives should be integrated into community health programs to address misconceptions about childbirth and encourage early antenatal care attendance.</w:t>
      </w:r>
    </w:p>
    <w:bookmarkEnd w:id="25"/>
    <w:bookmarkStart w:id="26" w:name="conclusion"/>
    <w:p>
      <w:pPr>
        <w:pStyle w:val="Heading2"/>
      </w:pPr>
      <w:r>
        <w:t xml:space="preserve">7. Conclusion</w:t>
      </w:r>
    </w:p>
    <w:p>
      <w:pPr>
        <w:pStyle w:val="FirstParagraph"/>
      </w:pPr>
      <w:r>
        <w:t xml:space="preserve">In conclusion, the midwife is an indispensable asset to the healthcare system of DR Congo Kinshasa. Their role transcends biological assistance; they are educators, advocates, and stabilizers in a challenging urban environment. While significant obstacles exist regarding resources and infrastructure, the dedication of midwives remains unwavering. Addressing their needs through targeted investment in education, equipment, and policy reform is essential for reducing maternal mortality rates and improving public health outcomes. As DR Congo Kinshasa continues to grow and develop, supporting its midwives will be a key determinant in the future well-being of its families.</w:t>
      </w:r>
    </w:p>
    <w:p>
      <w:pPr>
        <w:pStyle w:val="BlockText"/>
      </w:pPr>
      <w:r>
        <w:t xml:space="preserve">"Investing in midwifery is investing in the future of humanity. In places like DR Congo Kinshasa, every trained midwife represents hope for a mother and her child."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the Democratic Republic of Congo, Kinshasa: A Research Paper</dc:title>
  <dc:creator/>
  <dc:language>en</dc:language>
  <cp:keywords/>
  <dcterms:created xsi:type="dcterms:W3CDTF">2026-07-29T07:44:51Z</dcterms:created>
  <dcterms:modified xsi:type="dcterms:W3CDTF">2026-07-29T07:44:51Z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