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35f576496190774ce62a276f48e56effd115fff"/>
    <w:p>
      <w:pPr>
        <w:pStyle w:val="Heading1"/>
      </w:pPr>
      <w:r>
        <w:t xml:space="preserve">The Evolution and Strategic Role of the Military Officer in Israel Tel Aviv</w:t>
      </w:r>
    </w:p>
    <w:p>
      <w:pPr>
        <w:pStyle w:val="FirstParagraph"/>
      </w:pPr>
      <w:r>
        <w:rPr>
          <w:bCs/>
          <w:b/>
        </w:rPr>
        <w:t xml:space="preserve">Date:</w:t>
      </w:r>
      <w:r>
        <w:t xml:space="preserve"> </w:t>
      </w:r>
      <w:r>
        <w:t xml:space="preserve">October 26, 2023</w:t>
      </w:r>
      <w:r>
        <w:br/>
      </w:r>
      <w:r>
        <w:rPr>
          <w:bCs/>
          <w:b/>
        </w:rPr>
        <w:t xml:space="preserve">Jurisdiction/Context:</w:t>
      </w:r>
      <w:r>
        <w:t xml:space="preserve"> </w:t>
      </w:r>
      <w:r>
        <w:t xml:space="preserve">Israel Tel Aviv Region</w:t>
      </w:r>
    </w:p>
    <w:bookmarkStart w:id="20" w:name="Xa65d932f41cb9f8e55903a9d7d66f41aceb9f87"/>
    <w:p>
      <w:pPr>
        <w:pStyle w:val="Heading2"/>
      </w:pPr>
      <w:r>
        <w:t xml:space="preserve">I. Introduction: The Nexus of Tradition and Modernity in the Israeli Defense Force (IDF)</w:t>
      </w:r>
    </w:p>
    <w:p>
      <w:pPr>
        <w:pStyle w:val="FirstParagraph"/>
      </w:pPr>
      <w:r>
        <w:t xml:space="preserve">The concept of the military officer is deeply intertwined with the history, geography, and geopolitical reality of Israel. Unlike many Western armies that maintain a strict separation between civilian society and military institutions, the Israeli Defense Forces (IDF) are often described as a "people's army" with deep roots in national identity. This phenomenon is particularly pronounced in Israel Tel Aviv, where the vibrant urban center serves not only as an economic powerhouse but also as a strategic hub for defense innovation and command structures. The modern military officer operating within this context must navigate a complex landscape that blends ancient historical narratives with cutting-edge technological warfare, all while maintaining the social cohesion of a society under constant security pressure.</w:t>
      </w:r>
    </w:p>
    <w:bookmarkEnd w:id="20"/>
    <w:bookmarkStart w:id="21" w:name="X287e6779854d14f11f6f2bf396ffb1b3121eece"/>
    <w:p>
      <w:pPr>
        <w:pStyle w:val="Heading2"/>
      </w:pPr>
      <w:r>
        <w:t xml:space="preserve">II. The Historical Context: From Haganah to the Modern IDF</w:t>
      </w:r>
    </w:p>
    <w:p>
      <w:pPr>
        <w:pStyle w:val="FirstParagraph"/>
      </w:pPr>
      <w:r>
        <w:t xml:space="preserve">To understand the contemporary role of the military officer in Israel Tel Aviv, one must first examine its historical antecedents. The foundations were laid by pre-state militias such as the Haganah and later specialized units like Palmach. These early organizations were characterized by egalitarian ideals and a high degree of initiative among junior leaders. This tradition has persisted in modern times, influencing the leadership style expected of officers today.</w:t>
      </w:r>
    </w:p>
    <w:p>
      <w:pPr>
        <w:pStyle w:val="BodyText"/>
      </w:pPr>
      <w:r>
        <w:t xml:space="preserve">In Israel Tel Aviv, which was largely undeveloped during the early years of the state, military presence was initially minimal compared to agricultural settlements (kibbutzim) and fortified cities like Jerusalem and Haifa. However, as Tel Aviv grew into a metropolitan giant housing nearly a third of the country's population, its strategic importance skyrocketed. The city became home to critical infrastructure, diplomatic missions in nearby Herzliya (often grouped with the Tel Aviv district for administrative purposes), and high-tech defense industries. Consequently, the military officers stationed or operating in this region are tasked with protecting one of Israel's most vulnerable and valuable assets.</w:t>
      </w:r>
    </w:p>
    <w:bookmarkEnd w:id="21"/>
    <w:bookmarkStart w:id="22" w:name="X634caa18d7b14eef6fa6e47c562c1b561673cf9"/>
    <w:p>
      <w:pPr>
        <w:pStyle w:val="Heading2"/>
      </w:pPr>
      <w:r>
        <w:t xml:space="preserve">III. The Profile of the Israeli Military Officer</w:t>
      </w:r>
    </w:p>
    <w:p>
      <w:pPr>
        <w:pStyle w:val="FirstParagraph"/>
      </w:pPr>
      <w:r>
        <w:t xml:space="preserve">The profile of a typical officer in Israel Tel Aviv differs subtly from their counterparts in other branches. Due to the high concentration of defense technology companies, startups, and R&amp;D centers within the Tel Aviv district, many officers possess advanced technical degrees or prior experience in the civilian tech sector. This creates a unique breed of "technocratic officer" who bridges the gap between traditional martial skills and digital warfare capabilities.</w:t>
      </w:r>
    </w:p>
    <w:p>
      <w:pPr>
        <w:pStyle w:val="BodyText"/>
      </w:pPr>
      <w:r>
        <w:rPr>
          <w:bCs/>
          <w:b/>
        </w:rPr>
        <w:t xml:space="preserve">A. Educational Requirements</w:t>
      </w:r>
      <w:r>
        <w:br/>
      </w:r>
      <w:r>
        <w:t xml:space="preserve">Military academy graduates (mostly from the IDF Academy at Ben Shemen, though many officers hail from or reside in Tel Aviv) are expected to demonstrate exceptional academic performance. In Israel Tel Aviv specifically, there is a strong emphasis on cyber warfare, intelligence analysis, and electronic combat. Officers here often engage with universities such as Tel Aviv University for joint research projects on security challenges.</w:t>
      </w:r>
    </w:p>
    <w:p>
      <w:pPr>
        <w:pStyle w:val="BodyText"/>
      </w:pPr>
      <w:r>
        <w:rPr>
          <w:bCs/>
          <w:b/>
        </w:rPr>
        <w:t xml:space="preserve">B. Leadership Style</w:t>
      </w:r>
      <w:r>
        <w:br/>
      </w:r>
      <w:r>
        <w:t xml:space="preserve">The leadership model remains rooted in the principle of</w:t>
      </w:r>
      <w:r>
        <w:t xml:space="preserve"> </w:t>
      </w:r>
      <w:r>
        <w:rPr>
          <w:iCs/>
          <w:i/>
        </w:rPr>
        <w:t xml:space="preserve">Arvut</w:t>
      </w:r>
      <w:r>
        <w:t xml:space="preserve"> </w:t>
      </w:r>
      <w:r>
        <w:t xml:space="preserve">(mutual responsibility) and direct engagement. Junior officers are expected to lead from the front, a standard that is strictly enforced regardless of rank. In a bustling urban environment like Israel Tel Aviv, this translates into high visibility and rapid decision-making capabilities during civil defense scenarios or asymmetric threats.</w:t>
      </w:r>
    </w:p>
    <w:bookmarkEnd w:id="22"/>
    <w:bookmarkStart w:id="23" w:name="X48b22cbdd0e2d6da0a29129b80dd475d2b9a526"/>
    <w:p>
      <w:pPr>
        <w:pStyle w:val="Heading2"/>
      </w:pPr>
      <w:r>
        <w:t xml:space="preserve">IV. Strategic Role in Urban Defense and Counter-Terrorism</w:t>
      </w:r>
    </w:p>
    <w:p>
      <w:pPr>
        <w:pStyle w:val="FirstParagraph"/>
      </w:pPr>
      <w:r>
        <w:t xml:space="preserve">The geography of Israel Tel Aviv presents unique challenges for military officers. As a dense coastal city with limited strategic depth, its defense relies heavily on early warning systems, rapid response units, and integrated air defense networks (such as the Iron Dome battery locations often managed in coordination with local authorities). The military officer in this region is not merely a combatant but also an urban planner and crisis manager.</w:t>
      </w:r>
    </w:p>
    <w:p>
      <w:pPr>
        <w:pStyle w:val="BodyText"/>
      </w:pPr>
      <w:r>
        <w:rPr>
          <w:bCs/>
          <w:b/>
        </w:rPr>
        <w:t xml:space="preserve">A. Urban Warfare Preparedness</w:t>
      </w:r>
      <w:r>
        <w:br/>
      </w:r>
      <w:r>
        <w:t xml:space="preserve">Training simulations for officers operating in Israel Tel Aviv frequently involve complex urban environments. This includes clearing operations, hostage rescue scenarios, and securing high-profile targets such as the Diamond Exchange District or major financial institutions. The officer must be trained in minimizing collateral damage while neutralizing threats, a delicate balance required when protecting civilian populations.</w:t>
      </w:r>
    </w:p>
    <w:p>
      <w:pPr>
        <w:pStyle w:val="BodyText"/>
      </w:pPr>
      <w:r>
        <w:rPr>
          <w:bCs/>
          <w:b/>
        </w:rPr>
        <w:t xml:space="preserve">B. Cyber-Physical Security</w:t>
      </w:r>
      <w:r>
        <w:br/>
      </w:r>
      <w:r>
        <w:t xml:space="preserve">Given Tel Aviv's status as the "Startup Nation" capital, military officers in this region play a crucial role in safeguarding critical data infrastructure. Collaborations between the IDF's Unit 8200 and local tech firms mean that officers often act as liaisons between government security agencies and private sector cybersecurity experts. This dual-role capability enhances Israel's resilience against hybrid warfare tactics.</w:t>
      </w:r>
    </w:p>
    <w:bookmarkEnd w:id="23"/>
    <w:bookmarkStart w:id="24" w:name="Xf80c2f99e86543d4b41015ac1b5403fd53f3d3f"/>
    <w:p>
      <w:pPr>
        <w:pStyle w:val="Heading2"/>
      </w:pPr>
      <w:r>
        <w:t xml:space="preserve">V. Socio-Cultural Dynamics and Civil-Military Relations</w:t>
      </w:r>
    </w:p>
    <w:p>
      <w:pPr>
        <w:pStyle w:val="FirstParagraph"/>
      </w:pPr>
      <w:r>
        <w:t xml:space="preserve">In Israel Tel Aviv, the boundary between military service and civilian life is porous. Many officers live in the city, commute from suburbs like Ramat Gan or Givatayim, and maintain active social lives amidst a liberal urban culture. This proximity fosters a strong sense of accountability to the community they serve.</w:t>
      </w:r>
    </w:p>
    <w:p>
      <w:pPr>
        <w:pStyle w:val="BodyText"/>
      </w:pPr>
      <w:r>
        <w:rPr>
          <w:bCs/>
          <w:b/>
        </w:rPr>
        <w:t xml:space="preserve">A. Public Perception and Legitimacy</w:t>
      </w:r>
      <w:r>
        <w:br/>
      </w:r>
      <w:r>
        <w:t xml:space="preserve">Officers in Israel Tel Aviv must navigate diverse public opinions, from ultra-Orthodox communities with different service arrangements to secular liberals critical of certain military policies. Maintaining legitimacy requires transparency, adherence to international law, and active engagement in civil affairs programs that support local infrastructure during peacetime.</w:t>
      </w:r>
    </w:p>
    <w:p>
      <w:pPr>
        <w:pStyle w:val="BodyText"/>
      </w:pPr>
      <w:r>
        <w:rPr>
          <w:bCs/>
          <w:b/>
        </w:rPr>
        <w:t xml:space="preserve">B. Diversity and Inclusion</w:t>
      </w:r>
      <w:r>
        <w:br/>
      </w:r>
      <w:r>
        <w:t xml:space="preserve">Recent trends show a push within the IDF for greater diversity among officers in urban centers like Tel Aviv. Efforts are being made to include more women, Arab-Israelis (where security clearance permits), and individuals from varied socioeconomic backgrounds in command roles. This diversification strengthens the officer corps by introducing multiple perspectives into strategic planning.</w:t>
      </w:r>
    </w:p>
    <w:bookmarkEnd w:id="24"/>
    <w:bookmarkStart w:id="25" w:name="X301a586cc142572d64cea8b623d6a88ed54595d"/>
    <w:p>
      <w:pPr>
        <w:pStyle w:val="Heading2"/>
      </w:pPr>
      <w:r>
        <w:t xml:space="preserve">VI. Future Challenges: Hybrid Warfare and Technological Integration</w:t>
      </w:r>
    </w:p>
    <w:p>
      <w:pPr>
        <w:pStyle w:val="FirstParagraph"/>
      </w:pPr>
      <w:r>
        <w:t xml:space="preserve">The future of the military officer in Israel Tel Aviv lies at the intersection of artificial intelligence, autonomous systems, and human-centric leadership. As threats evolve from conventional armies to decentralized terrorist networks utilizing drones and cyber tools, officers must adapt continuously.</w:t>
      </w:r>
    </w:p>
    <w:p>
      <w:pPr>
        <w:pStyle w:val="BodyText"/>
      </w:pPr>
      <w:r>
        <w:rPr>
          <w:bCs/>
          <w:b/>
        </w:rPr>
        <w:t xml:space="preserve">A. AI-Assisted Decision Making</w:t>
      </w:r>
      <w:r>
        <w:br/>
      </w:r>
      <w:r>
        <w:t xml:space="preserve">Officers will increasingly rely on AI-driven analytics for threat assessment. However, the ethical implications of algorithmic warfare require strong moral leadership—a core tenet of officer training in Israel Tel Aviv. Training programs are being updated to include ethics modules focused on autonomous weapons and data privacy.</w:t>
      </w:r>
    </w:p>
    <w:p>
      <w:pPr>
        <w:pStyle w:val="BodyText"/>
      </w:pPr>
      <w:r>
        <w:rPr>
          <w:bCs/>
          <w:b/>
        </w:rPr>
        <w:t xml:space="preserve">B. International Collaboration</w:t>
      </w:r>
      <w:r>
        <w:br/>
      </w:r>
      <w:r>
        <w:t xml:space="preserve">With Tel Aviv hosting numerous international military attachés and defense expos, officers often serve as ambassadors of Israeli security doctrine. Building partnerships with global allies enhances interoperability in multinational operations and reinforces Israel's strategic alliances.</w:t>
      </w:r>
    </w:p>
    <w:bookmarkEnd w:id="25"/>
    <w:bookmarkStart w:id="26" w:name="X47799aad43355e1fb69ad60718924abbca7e255"/>
    <w:p>
      <w:pPr>
        <w:pStyle w:val="Heading2"/>
      </w:pPr>
      <w:r>
        <w:t xml:space="preserve">VII. Conclusion: The Enduring Significance of the Officer Corps</w:t>
      </w:r>
    </w:p>
    <w:p>
      <w:pPr>
        <w:pStyle w:val="FirstParagraph"/>
      </w:pPr>
      <w:r>
        <w:t xml:space="preserve">The military officer in Israel Tel Aviv represents a fusion of historical duty, technological prowess, and civic responsibility. In a region marked by persistent conflict and rapid modernization, these leaders are essential guardians of national security and symbols of societal resilience. Their role extends beyond battlefield command to encompass innovation hubs, urban defense strategists, and community liaisons.</w:t>
      </w:r>
    </w:p>
    <w:p>
      <w:pPr>
        <w:pStyle w:val="BodyText"/>
      </w:pPr>
      <w:r>
        <w:t xml:space="preserve">As Israel faces evolving security paradigms, the effectiveness of its military officers will depend on their ability to innovate while upholding democratic values. The unique environment of Israel Tel Aviv—with its blend of ancient heritage and futuristic ambition—provides a testing ground for leadership models that may inform global practices in urban defense and civil-military cooperation. Ultimately, the strength of Israel's security architecture rests not just on its hardware, but on the character, competence, and adaptability of its officers.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Israel Tel Aviv</dc:title>
  <dc:creator/>
  <dc:language>en</dc:language>
  <cp:keywords/>
  <dcterms:created xsi:type="dcterms:W3CDTF">2026-07-29T16:25:39Z</dcterms:created>
  <dcterms:modified xsi:type="dcterms:W3CDTF">2026-07-29T16:25:39Z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