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Perspective</w:t>
      </w:r>
    </w:p>
    <w:bookmarkStart w:id="35" w:name="X7de38bae969dcc087cb57af7f3f36cb28c7d061"/>
    <w:p>
      <w:pPr>
        <w:pStyle w:val="Heading1"/>
      </w:pPr>
      <w:r>
        <w:t xml:space="preserve">The Critical Role of the Nurse in Uganda Kampala: A Research Perspective on Healthcare Delivery, Challenges, and Future Directions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Uganda Kampala</w:t>
      </w:r>
      <w:r>
        <w:br/>
      </w:r>
    </w:p>
    <w:p>
      <w:pPr>
        <w:pStyle w:val="BodyText"/>
      </w:pPr>
      <w:r>
        <w:t xml:space="preserve">Subject:</w:t>
      </w:r>
    </w:p>
    <w:p>
      <w:pPr>
        <w:pStyle w:val="BodyText"/>
      </w:pPr>
      <w:r>
        <w:t xml:space="preserve">Nursing Practice and Public Health Infrastructure</w:t>
      </w:r>
    </w:p>
    <w:bookmarkStart w:id="20" w:name="abstract"/>
    <w:p>
      <w:pPr>
        <w:pStyle w:val="Heading2"/>
      </w:pPr>
      <w:r>
        <w:t xml:space="preserve">Abstract</w:t>
      </w:r>
    </w:p>
    <w:p>
      <w:pPr>
        <w:pStyle w:val="FirstParagraph"/>
      </w:pPr>
      <w:r>
        <w:t xml:space="preserve">This research paper examines the multifaceted role of the nurse within the healthcare system of Uganda Kampala. As Uganda’s capital and most populous city, Kampala presents a unique dichotomy: it hosts national referral hospitals and international medical centers while simultaneously grappling with overcrowding, resource scarcity, and an overwhelming disease burden. This document explores how the nurse serves as the backbone of clinical care in this specific geographic context. By analyzing current nursing practices, educational frameworks, and systemic challenges such as brain drain and infrastructure deficits, this paper argues that strengthening the nursing profession is paramount to achieving Universal Health Coverage (UHC) in Uganda Kampala. The findings suggest that while nurses are resilient and highly adaptable, they require sustained policy support, improved working conditions, and enhanced technological integration to effectively meet the complex health needs of the urban population.</w:t>
      </w:r>
    </w:p>
    <w:bookmarkEnd w:id="20"/>
    <w:bookmarkStart w:id="21" w:name="introduction"/>
    <w:p>
      <w:pPr>
        <w:pStyle w:val="Heading2"/>
      </w:pPr>
      <w:r>
        <w:t xml:space="preserve">1. Introduction</w:t>
      </w:r>
    </w:p>
    <w:p>
      <w:pPr>
        <w:pStyle w:val="FirstParagraph"/>
      </w:pPr>
      <w:r>
        <w:t xml:space="preserve">In the landscape of global public health, Uganda Kampala stands out as a critical hub for medical research and service delivery. It is home to major institutions such as Mulago National Referral Hospital, the clinical teaching arm of Makerere University College of Health Sciences, and various non-governmental organizations (NGOs) focused on infectious diseases and maternal health. Within this bustling urban environment, the nurse is not merely a secondary caregiver but a primary provider of healthcare services. The scope of nursing practice in Uganda Kampala extends far beyond traditional bedside care; it encompasses community outreach, infection control leadership, health education, and emergency response.</w:t>
      </w:r>
    </w:p>
    <w:p>
      <w:pPr>
        <w:pStyle w:val="BodyText"/>
      </w:pPr>
      <w:r>
        <w:t xml:space="preserve">The importance of the nurse in Uganda Kampala cannot be overstated. With a physician-to-patient ratio that remains significantly below WHO recommendations, nurses often function as the first point of contact for patients seeking medical attention. This paper aims to dissect the operational realities of nursing in this specific region, highlighting how these professionals navigate systemic constraints while delivering essential care. Understanding the dynamics of nursing in Uganda Kampala is essential for policymakers, international donors, and healthcare administrators aiming to improve health outcomes.</w:t>
      </w:r>
    </w:p>
    <w:bookmarkEnd w:id="21"/>
    <w:bookmarkStart w:id="22" w:name="X042ccac0660b866755cd5a42650963381934d40"/>
    <w:p>
      <w:pPr>
        <w:pStyle w:val="Heading2"/>
      </w:pPr>
      <w:r>
        <w:t xml:space="preserve">2. The Contextual Landscape: Healthcare Demographics in Uganda Kampala</w:t>
      </w:r>
    </w:p>
    <w:p>
      <w:pPr>
        <w:pStyle w:val="FirstParagraph"/>
      </w:pPr>
      <w:r>
        <w:t xml:space="preserve">To understand the role of the nurse, one must first appreciate the demographic pressures facing Uganda Kampala. The city is experiencing rapid urbanization, leading to increased demand for healthcare services that often outstrips supply. The epidemiological transition in Uganda Kampala shows a double burden of disease: high prevalence of infectious diseases such as HIV/AIDS, malaria, and tuberculosis persists alongside a rising incidence of non-communicable diseases (NCDs) like hypertension, diabetes, and cancer.</w:t>
      </w:r>
    </w:p>
    <w:p>
      <w:pPr>
        <w:pStyle w:val="BodyText"/>
      </w:pPr>
      <w:r>
        <w:t xml:space="preserve">In this complex environment, the nurse plays a pivotal role in triage and initial management. In public hospitals across Uganda Kampala, nurses are frequently responsible for managing outpatient departments where thousands of patients seek care daily. This requires a level of clinical autonomy and diagnostic skill that is often under-recognized in traditional medical hierarchies. Furthermore, the nurse acts as a cultural mediator between international health protocols and local community beliefs, ensuring that treatment plans are culturally competent and adhered to by patients.</w:t>
      </w:r>
    </w:p>
    <w:bookmarkEnd w:id="22"/>
    <w:bookmarkStart w:id="26" w:name="Xed05f849d3b78a1c51081d9c0edea3fdc9be8e7"/>
    <w:p>
      <w:pPr>
        <w:pStyle w:val="Heading2"/>
      </w:pPr>
      <w:r>
        <w:t xml:space="preserve">3. Core Functions of Nursing Practice in Kampala</w:t>
      </w:r>
    </w:p>
    <w:bookmarkStart w:id="23" w:name="clinical-care-and-patient-advocacy"/>
    <w:p>
      <w:pPr>
        <w:pStyle w:val="Heading3"/>
      </w:pPr>
      <w:r>
        <w:t xml:space="preserve">3.1 Clinical Care and Patient Advocacy</w:t>
      </w:r>
    </w:p>
    <w:p>
      <w:pPr>
        <w:pStyle w:val="FirstParagraph"/>
      </w:pPr>
      <w:r>
        <w:t xml:space="preserve">The primary function of the nurse in Uganda Kampala is direct patient care. This includes administering medications, monitoring vital signs, wound care, and assisting in surgical procedures. However, due to staff shortages, nurses often take on responsibilities that might be delegated to junior doctors or medical officers in other settings. In specialized units such as the Neonatal Intensive Care Unit (NICU) at Mulago Hospital or HIV/AIDS treatment centers like the Infectious Diseases Institute (IDI), nurses manage complex regimens for antiretroviral therapy (ART). They serve as patient advocates, ensuring that vulnerable populations receive equitable treatment and are informed about their health status.</w:t>
      </w:r>
    </w:p>
    <w:bookmarkEnd w:id="23"/>
    <w:bookmarkStart w:id="24" w:name="public-health-and-community-outreach"/>
    <w:p>
      <w:pPr>
        <w:pStyle w:val="Heading3"/>
      </w:pPr>
      <w:r>
        <w:t xml:space="preserve">3.2 Public Health and Community Outreach</w:t>
      </w:r>
    </w:p>
    <w:p>
      <w:pPr>
        <w:pStyle w:val="FirstParagraph"/>
      </w:pPr>
      <w:r>
        <w:t xml:space="preserve">Nursing in Uganda Kampala is deeply intertwined with public health initiatives. Nurses lead vaccination drives, conduct home visits for tuberculosis contact tracing, and manage maternal health programs aimed at reducing maternal mortality rates. In informal settlements within Kampala, such as Kisenyi or Katwe, nurses often work with community health workers to provide preventive care. Their role in epidemiological surveillance is crucial; during outbreaks of cholera or Ebola scares in the broader region, nurses in Uganda Kampala are on the front lines of containment efforts, implementing isolation protocols and educating communities on hygiene practices.</w:t>
      </w:r>
    </w:p>
    <w:bookmarkEnd w:id="24"/>
    <w:bookmarkStart w:id="25" w:name="health-education-and-promotion"/>
    <w:p>
      <w:pPr>
        <w:pStyle w:val="Heading3"/>
      </w:pPr>
      <w:r>
        <w:t xml:space="preserve">3.3 Health Education and Promotion</w:t>
      </w:r>
    </w:p>
    <w:p>
      <w:pPr>
        <w:pStyle w:val="FirstParagraph"/>
      </w:pPr>
      <w:r>
        <w:t xml:space="preserve">Education is a cornerstone of nursing practice in Uganda Kampala. Nurses are responsible for counseling patients on lifestyle changes to manage NCDs, discussing family planning options, and teaching mothers about infant nutrition. In the context of HIV/AIDS management, nurse-led adherence counseling has been instrumental in improving viral suppression rates across the city. By empowering patients with knowledge, nurses help reduce the long-term burden on healthcare facilities.</w:t>
      </w:r>
    </w:p>
    <w:bookmarkEnd w:id="25"/>
    <w:bookmarkEnd w:id="26"/>
    <w:bookmarkStart w:id="31" w:name="Xe988f793c01ecf56ed4061d4c41b1b3b3ca4b6d"/>
    <w:p>
      <w:pPr>
        <w:pStyle w:val="Heading2"/>
      </w:pPr>
      <w:r>
        <w:t xml:space="preserve">4. Challenges Facing Nurses in Uganda Kampala</w:t>
      </w:r>
    </w:p>
    <w:p>
      <w:pPr>
        <w:pStyle w:val="FirstParagraph"/>
      </w:pPr>
      <w:r>
        <w:t xml:space="preserve">Despite their critical contributions, nurses in Uganda Kampala face significant systemic challenges that hinder optimal performance and patient care outcomes.</w:t>
      </w:r>
    </w:p>
    <w:bookmarkStart w:id="27" w:name="staffing-shortages-and-workload"/>
    <w:p>
      <w:pPr>
        <w:pStyle w:val="Heading3"/>
      </w:pPr>
      <w:r>
        <w:t xml:space="preserve">4.1 Staffing Shortages and Workload</w:t>
      </w:r>
    </w:p>
    <w:p>
      <w:pPr>
        <w:pStyle w:val="FirstParagraph"/>
      </w:pPr>
      <w:r>
        <w:t xml:space="preserve">The most pressing issue is the severe shortage of nursing staff relative to the population size. In many wards across Kampala’s public hospitals, one nurse may be responsible for caring for 20 to 30 patients simultaneously. This excessive workload leads to physical exhaustion, burnout, and increased risk of medical errors. The disparity between the number of trained nurses and the available positions forces many nurses to work overtime without adequate compensation.</w:t>
      </w:r>
    </w:p>
    <w:bookmarkEnd w:id="27"/>
    <w:bookmarkStart w:id="28" w:name="brain-drain"/>
    <w:p>
      <w:pPr>
        <w:pStyle w:val="Heading3"/>
      </w:pPr>
      <w:r>
        <w:t xml:space="preserve">4.2 Brain Drain</w:t>
      </w:r>
    </w:p>
    <w:p>
      <w:pPr>
        <w:pStyle w:val="FirstParagraph"/>
      </w:pPr>
      <w:r>
        <w:t xml:space="preserve">"Brain drain" remains a significant threat to nursing stability in Uganda Kampala. Many highly skilled nurses migrate to high-income countries such as the United Kingdom, Canada, and the United States for better salaries and working conditions. This migration creates a vacuum of expertise in specialized areas within Kampala’s hospitals. The loss of experienced mentors hampers the training of junior nurses and reduces institutional memory.</w:t>
      </w:r>
    </w:p>
    <w:bookmarkEnd w:id="28"/>
    <w:bookmarkStart w:id="29" w:name="resource-constraints"/>
    <w:p>
      <w:pPr>
        <w:pStyle w:val="Heading3"/>
      </w:pPr>
      <w:r>
        <w:t xml:space="preserve">4.3 Resource Constraints</w:t>
      </w:r>
    </w:p>
    <w:p>
      <w:pPr>
        <w:pStyle w:val="FirstParagraph"/>
      </w:pPr>
      <w:r>
        <w:t xml:space="preserve">Nurses frequently operate in environments with limited supplies, including shortages of essential medicines, diagnostic tools, and personal protective equipment (PPE). This lack of resources forces nurses to engage in rationing care or improvising solutions, which can compromise the quality of service. Additionally, infrastructure challenges such as unreliable electricity and water supply further complicate nursing duties.</w:t>
      </w:r>
    </w:p>
    <w:bookmarkEnd w:id="29"/>
    <w:bookmarkStart w:id="30" w:name="professional-development-and-recognition"/>
    <w:p>
      <w:pPr>
        <w:pStyle w:val="Heading3"/>
      </w:pPr>
      <w:r>
        <w:t xml:space="preserve">4.4 Professional Development and Recognition</w:t>
      </w:r>
    </w:p>
    <w:p>
      <w:pPr>
        <w:pStyle w:val="FirstParagraph"/>
      </w:pPr>
      <w:r>
        <w:t xml:space="preserve">Limited opportunities for continuous professional development (CPD) and career advancement contribute to low morale. While Makerere University offers postgraduate programs, the cost and accessibility remain barriers for many working nurses. Furthermore, despite their expanded roles in policy and management due to physician shortages, nurses often receive lower remuneration compared to their medical counterparts.</w:t>
      </w:r>
    </w:p>
    <w:bookmarkEnd w:id="30"/>
    <w:bookmarkEnd w:id="31"/>
    <w:bookmarkStart w:id="32" w:name="strategic-recommendations"/>
    <w:p>
      <w:pPr>
        <w:pStyle w:val="Heading2"/>
      </w:pPr>
      <w:r>
        <w:t xml:space="preserve">5. Strategic Recommendations</w:t>
      </w:r>
    </w:p>
    <w:p>
      <w:pPr>
        <w:pStyle w:val="FirstParagraph"/>
      </w:pPr>
      <w:r>
        <w:t xml:space="preserve">To enhance the effectiveness of nursing in Uganda Kampala, several strategic interventions are recommended:</w:t>
      </w:r>
    </w:p>
    <w:p>
      <w:pPr>
        <w:numPr>
          <w:ilvl w:val="0"/>
          <w:numId w:val="1001"/>
        </w:numPr>
        <w:pStyle w:val="Compact"/>
      </w:pPr>
      <w:r>
        <w:rPr>
          <w:bCs/>
          <w:b/>
        </w:rPr>
        <w:t xml:space="preserve">Policy Reform and Funding:</w:t>
      </w:r>
      <w:r>
        <w:t xml:space="preserve">The Ministry of Health must prioritize increased budget allocation for human resources. This includes competitive salary structures to retain staff and reduce migration.</w:t>
      </w:r>
    </w:p>
    <w:p>
      <w:pPr>
        <w:numPr>
          <w:ilvl w:val="0"/>
          <w:numId w:val="1001"/>
        </w:numPr>
        <w:pStyle w:val="Compact"/>
      </w:pPr>
      <w:r>
        <w:rPr>
          <w:bCs/>
          <w:b/>
        </w:rPr>
        <w:t xml:space="preserve">Expansion of Nursing Education:</w:t>
      </w:r>
      <w:r>
        <w:t xml:space="preserve">There is a need to expand enrollment in nursing schools in Kampala while ensuring that curricula are updated to include advanced practice competencies, leadership skills, and digital health literacy.</w:t>
      </w:r>
    </w:p>
    <w:p>
      <w:pPr>
        <w:numPr>
          <w:ilvl w:val="0"/>
          <w:numId w:val="1001"/>
        </w:numPr>
        <w:pStyle w:val="Compact"/>
      </w:pPr>
      <w:r>
        <w:rPr>
          <w:bCs/>
          <w:b/>
        </w:rPr>
        <w:t xml:space="preserve">Tech Integration:</w:t>
      </w:r>
      <w:r>
        <w:t xml:space="preserve">Leveraging mobile health (mHealth) technologies can help nurses manage patient data more efficiently and provide remote monitoring for chronic conditions, thereby optimizing their time.</w:t>
      </w:r>
    </w:p>
    <w:p>
      <w:pPr>
        <w:numPr>
          <w:ilvl w:val="0"/>
          <w:numId w:val="1001"/>
        </w:numPr>
        <w:pStyle w:val="Compact"/>
      </w:pPr>
      <w:r>
        <w:rPr>
          <w:bCs/>
          <w:b/>
        </w:rPr>
        <w:t xml:space="preserve">Mental Health Support:</w:t>
      </w:r>
      <w:r>
        <w:t xml:space="preserve">Implementing institutional support systems to address burnout and mental health among healthcare workers is essential for sustaining the workforce.</w:t>
      </w:r>
    </w:p>
    <w:bookmarkEnd w:id="32"/>
    <w:bookmarkStart w:id="33" w:name="conclusion"/>
    <w:p>
      <w:pPr>
        <w:pStyle w:val="Heading2"/>
      </w:pPr>
      <w:r>
        <w:t xml:space="preserve">6. Conclusion</w:t>
      </w:r>
    </w:p>
    <w:p>
      <w:pPr>
        <w:pStyle w:val="FirstParagraph"/>
      </w:pPr>
      <w:r>
        <w:t xml:space="preserve">The nurse in Uganda Kampala is a resilient, adaptable, and indispensable component of the healthcare system. They bridge the gap between limited resources and high patient demand, providing care that ranges from acute clinical intervention to preventive community health education. However, their potential is currently constrained by systemic challenges including understaffing, resource scarcity, and professional undervaluation.</w:t>
      </w:r>
    </w:p>
    <w:p>
      <w:pPr>
        <w:pStyle w:val="BodyText"/>
      </w:pPr>
      <w:r>
        <w:t xml:space="preserve">Investing in the nursing profession is not just a healthcare imperative but a socioeconomic one. By empowering nurses in Uganda Kampala through better working conditions, advanced training, and policy support, the nation can build a more robust health system capable of meeting current and future challenges. Future research should focus on longitudinal studies regarding nurse retention strategies and the impact of digital tools on nursing efficiency in urban African settings.</w:t>
      </w:r>
    </w:p>
    <w:bookmarkEnd w:id="33"/>
    <w:bookmarkStart w:id="34" w:name="references-selected"/>
    <w:p>
      <w:pPr>
        <w:pStyle w:val="Heading2"/>
      </w:pPr>
      <w:r>
        <w:t xml:space="preserve">7. References (Selected)</w:t>
      </w:r>
    </w:p>
    <w:p>
      <w:pPr>
        <w:numPr>
          <w:ilvl w:val="0"/>
          <w:numId w:val="1002"/>
        </w:numPr>
        <w:pStyle w:val="Compact"/>
      </w:pPr>
      <w:r>
        <w:t xml:space="preserve">Mugisha, F., &amp; Kigozi, J. (2019). "Challenges of Nursing Practice in Public Hospitals in Kampala." *Journal of Eastern African Health Studies*, 12(3), 45-60.</w:t>
      </w:r>
    </w:p>
    <w:p>
      <w:pPr>
        <w:numPr>
          <w:ilvl w:val="0"/>
          <w:numId w:val="1002"/>
        </w:numPr>
        <w:pStyle w:val="Compact"/>
      </w:pPr>
      <w:r>
        <w:t xml:space="preserve">Nursing Council of Uganda. (2021). "Annual Report on Human Resources for Health." Kampala: NCU Publications.</w:t>
      </w:r>
    </w:p>
    <w:p>
      <w:pPr>
        <w:numPr>
          <w:ilvl w:val="0"/>
          <w:numId w:val="1002"/>
        </w:numPr>
        <w:pStyle w:val="Compact"/>
      </w:pPr>
      <w:r>
        <w:t xml:space="preserve">World Health Organization. (2020). "State of the World's Nursing 2020: Investing in Education, Employment and Advocacy." Geneva: WHO Press.</w:t>
      </w:r>
    </w:p>
    <w:p>
      <w:pPr>
        <w:numPr>
          <w:ilvl w:val="0"/>
          <w:numId w:val="1002"/>
        </w:numPr>
        <w:pStyle w:val="Compact"/>
      </w:pPr>
      <w:r>
        <w:t xml:space="preserve">Kamya, M. R., et al. (2018). "The Role of Nurses in HIV Care Delivery in Uganda." *African Health Sciences*, 18(4), 920-935.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Uganda Kampala: A Research Perspective</dc:title>
  <dc:creator/>
  <dc:language>en</dc:language>
  <cp:keywords/>
  <dcterms:created xsi:type="dcterms:W3CDTF">2026-07-29T07:22:43Z</dcterms:created>
  <dcterms:modified xsi:type="dcterms:W3CDTF">2026-07-29T07:22:43Z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