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Nigeria</w:t>
      </w:r>
      <w:r>
        <w:t xml:space="preserve"> </w:t>
      </w:r>
      <w:r>
        <w:t xml:space="preserve">Abuja</w:t>
      </w:r>
    </w:p>
    <w:bookmarkStart w:id="29" w:name="X6ab252ef720e188c41ba34e1e4b48c71e2ead5a"/>
    <w:p>
      <w:pPr>
        <w:pStyle w:val="Heading1"/>
      </w:pPr>
      <w:r>
        <w:t xml:space="preserve">The Role and Potential of Occupational Therapists in Nigeria Abuja: Bridging Healthcare Gaps in the Capital City</w:t>
      </w:r>
    </w:p>
    <w:p>
      <w:pPr>
        <w:pStyle w:val="FirstParagraph"/>
      </w:pPr>
      <w:r>
        <w:t xml:space="preserve">A Research Paper on Clinical Practice, Rehabilitation Strategies, and Socioeconomic Integration</w:t>
      </w:r>
    </w:p>
    <w:p>
      <w:pPr>
        <w:pStyle w:val="BodyText"/>
      </w:pPr>
      <w:r>
        <w:rPr>
          <w:bCs/>
          <w:b/>
        </w:rPr>
        <w:t xml:space="preserve">Abstract:</w:t>
      </w:r>
      <w:r>
        <w:br/>
      </w:r>
      <w:r>
        <w:t xml:space="preserve">This paper examines the critical role of the Occupational Therapist within the healthcare landscape of Nigeria Abuja. As Nigeria’s capital undergoes rapid urbanization and demographic shifts, there is an increasing prevalence of non-communicable diseases, neurological disorders, and work-related injuries. However, rehabilitation services remain under-resourced. This document explores how integrating specialized Occupational Therapy practices in Nigeria Abuja can significantly improve patient outcomes, enhance quality of life for individuals with disabilities or chronic conditions, and contribute to the economic productivity of the workforce. It discusses current challenges, cultural considerations specific to Nigerian society, and strategic recommendations for expanding this vital profession in the region.</w:t>
      </w:r>
    </w:p>
    <w:bookmarkStart w:id="20" w:name="introduction"/>
    <w:p>
      <w:pPr>
        <w:pStyle w:val="Heading2"/>
      </w:pPr>
      <w:r>
        <w:t xml:space="preserve">1. Introduction</w:t>
      </w:r>
    </w:p>
    <w:p>
      <w:pPr>
        <w:pStyle w:val="FirstParagraph"/>
      </w:pPr>
      <w:r>
        <w:t xml:space="preserve">In recent decades, Nigeria has experienced a significant epidemiological transition. While infectious diseases remain a concern, there is a rising burden of chronic non-communicable diseases such as diabetes, hypertension, cardiovascular disorders, and stroke. Concurrently, urbanization in major cities like Nigeria Abuja has led to an increase in occupational hazards and lifestyle-related injuries. In this complex healthcare environment the role of the Occupational Therapist becomes not just beneficial but essential.</w:t>
      </w:r>
    </w:p>
    <w:p>
      <w:pPr>
        <w:pStyle w:val="BodyText"/>
      </w:pPr>
      <w:r>
        <w:t xml:space="preserve">An Occupational Therapist is a licensed healthcare professional who helps people across the lifespan participate in what they want and need to do through the therapeutic use of everyday activities (occupations). Despite this clear definition, awareness and access to these services in Nigeria Abuja are limited compared to Western standards. This paper aims to outline the necessity of expanding Occupational Therapy services in Nigeria Abuja, analyzing how these professionals can address specific local health challenges.</w:t>
      </w:r>
    </w:p>
    <w:bookmarkEnd w:id="20"/>
    <w:bookmarkStart w:id="24" w:name="X4a652ce7b537a6f4ddc28d1548eff38b8d380b0"/>
    <w:p>
      <w:pPr>
        <w:pStyle w:val="Heading2"/>
      </w:pPr>
      <w:r>
        <w:t xml:space="preserve">2. The Scope of Occupational Therapy in a Nigerian Context</w:t>
      </w:r>
    </w:p>
    <w:p>
      <w:pPr>
        <w:pStyle w:val="FirstParagraph"/>
      </w:pPr>
      <w:r>
        <w:t xml:space="preserve">The core philosophy of occupational therapy focuses on enabling individuals to perform daily activities such as eating, dressing, working, and socializing. In Nigeria Abuja, this scope must be adapted to local cultural and socioeconomic realities.</w:t>
      </w:r>
    </w:p>
    <w:bookmarkStart w:id="21" w:name="neurological-rehabilitation"/>
    <w:p>
      <w:pPr>
        <w:pStyle w:val="Heading3"/>
      </w:pPr>
      <w:r>
        <w:t xml:space="preserve">2.1 Neurological Rehabilitation</w:t>
      </w:r>
    </w:p>
    <w:p>
      <w:pPr>
        <w:pStyle w:val="FirstParagraph"/>
      </w:pPr>
      <w:r>
        <w:t xml:space="preserve">Nigeria Abuja is seeing a rise in stroke survivors due to increasing rates of hypertension among the adult population. Stroke often results in hemiplegia (paralysis on one side of the body), affecting a patient's ability to perform self-care tasks. Occupational Therapists play a pivotal role here by teaching adaptive techniques for feeding, grooming, and mobility using assistive devices. Unlike physical therapy, which focuses primarily on gross motor skills and strength, occupational therapy ensures that the patient can regain independence in their home environment.</w:t>
      </w:r>
    </w:p>
    <w:bookmarkEnd w:id="21"/>
    <w:bookmarkStart w:id="22" w:name="mental-health-and-psychosocial-support"/>
    <w:p>
      <w:pPr>
        <w:pStyle w:val="Heading3"/>
      </w:pPr>
      <w:r>
        <w:t xml:space="preserve">2.2 Mental Health and Psychosocial Support</w:t>
      </w:r>
    </w:p>
    <w:p>
      <w:pPr>
        <w:pStyle w:val="FirstParagraph"/>
      </w:pPr>
      <w:r>
        <w:t xml:space="preserve">Mental health issues are increasingly recognized as a public health priority in Nigeria Abuja. Stress from urban living, economic instability, and trauma related to community violence can lead to anxiety and depression. Occupational Therapists specializing in mental health utilize activity-based interventions to help patients manage stress, improve social interactions, and develop coping mechanisms. In the Nigerian context, where stigma surrounding mental illness persists, occupational therapy provides a holistic approach that integrates family involvement into the recovery process.</w:t>
      </w:r>
    </w:p>
    <w:bookmarkEnd w:id="22"/>
    <w:bookmarkStart w:id="23" w:name="pediatric-developmental-support"/>
    <w:p>
      <w:pPr>
        <w:pStyle w:val="Heading3"/>
      </w:pPr>
      <w:r>
        <w:t xml:space="preserve">2.3 Pediatric Developmental Support</w:t>
      </w:r>
    </w:p>
    <w:p>
      <w:pPr>
        <w:pStyle w:val="FirstParagraph"/>
      </w:pPr>
      <w:r>
        <w:t xml:space="preserve">Childhood disabilities in Nigeria Abuja are often under-diagnosed due to a lack of early intervention services. Occupational Therapists work with children with autism spectrum disorder, cerebral palsy, and developmental delays. By creating sensory-friendly environments and providing parent-training programs, therapists enable these children to participate fully in school and community activities. This early intervention is crucial for reducing the long-term care burden on families in Nigeria Abuja.</w:t>
      </w:r>
    </w:p>
    <w:bookmarkEnd w:id="23"/>
    <w:bookmarkEnd w:id="24"/>
    <w:bookmarkStart w:id="25" w:name="Xf8f8931401458c8f9c9579938dda73b41963b44"/>
    <w:p>
      <w:pPr>
        <w:pStyle w:val="Heading2"/>
      </w:pPr>
      <w:r>
        <w:t xml:space="preserve">3. Challenges Facing Occupational Therapy Practice in Nigeria Abuja</w:t>
      </w:r>
    </w:p>
    <w:p>
      <w:pPr>
        <w:pStyle w:val="FirstParagraph"/>
      </w:pPr>
      <w:r>
        <w:t xml:space="preserve">Despite its potential, the profession faces significant hurdles. First, there is a shortage of qualified Occupational Therapists relative to the population size of Nigeria Abuja. Many patients rely on informal care networks rather than professional rehabilitation services.</w:t>
      </w:r>
    </w:p>
    <w:p>
      <w:pPr>
        <w:pStyle w:val="BodyText"/>
      </w:pPr>
      <w:r>
        <w:t xml:space="preserve">Secondly, insurance coverage for rehabilitation services is limited. Most health insurance schemes in Nigeria prioritize acute medical care and surgery over long-term rehabilitative therapies. This financial barrier prevents many middle- and lower-income residents of Nigeria Abuja from accessing necessary Occupational Therapy sessions.</w:t>
      </w:r>
    </w:p>
    <w:p>
      <w:pPr>
        <w:pStyle w:val="BodyText"/>
      </w:pPr>
      <w:r>
        <w:t xml:space="preserve">Thirdly, there is a lack of standardized infrastructure. Many hospitals in Nigeria Abuja do not have dedicated therapy centers equipped with the necessary adaptive tools, such as weighted vests, sensory integration equipment, or customized ergonomic workstations required for effective occupational therapy.</w:t>
      </w:r>
    </w:p>
    <w:bookmarkEnd w:id="25"/>
    <w:bookmarkStart w:id="26" w:name="Xe884d77a4bb476a8d504a6714d9b0431b4fa6b9"/>
    <w:p>
      <w:pPr>
        <w:pStyle w:val="Heading2"/>
      </w:pPr>
      <w:r>
        <w:t xml:space="preserve">4. Socioeconomic Impact and Economic Viability</w:t>
      </w:r>
    </w:p>
    <w:p>
      <w:pPr>
        <w:pStyle w:val="FirstParagraph"/>
      </w:pPr>
      <w:r>
        <w:t xml:space="preserve">Investing in Occupational Therapy in Nigeria Abuja is not merely a health initiative but an economic one. By restoring functional independence to workers who have suffered injuries or illnesses, Occupational Therapists help return individuals to the workforce faster. For the corporate sector in Nigeria Abuja, this translates to reduced absenteeism and lower disability claims.</w:t>
      </w:r>
    </w:p>
    <w:p>
      <w:pPr>
        <w:pStyle w:val="BodyText"/>
      </w:pPr>
      <w:r>
        <w:t xml:space="preserve">Furthermore, occupational therapists contribute to community development by designing accessible public spaces and workplaces. Advocacy for universal design principles ensures that people with disabilities can navigate the urban environment of Nigeria Abuja independently, fostering social inclusion and reducing reliance on social welfare systems.</w:t>
      </w:r>
    </w:p>
    <w:bookmarkEnd w:id="26"/>
    <w:bookmarkStart w:id="27" w:name="recommendations-for-expansion"/>
    <w:p>
      <w:pPr>
        <w:pStyle w:val="Heading2"/>
      </w:pPr>
      <w:r>
        <w:t xml:space="preserve">5. Recommendations for Expansion</w:t>
      </w:r>
    </w:p>
    <w:p>
      <w:pPr>
        <w:pStyle w:val="FirstParagraph"/>
      </w:pPr>
      <w:r>
        <w:t xml:space="preserve">To fully realize the potential of Occupational Therapists in Nigeria Abuja, several strategic steps must be taken:</w:t>
      </w:r>
    </w:p>
    <w:p>
      <w:pPr>
        <w:numPr>
          <w:ilvl w:val="0"/>
          <w:numId w:val="1001"/>
        </w:numPr>
        <w:pStyle w:val="Compact"/>
      </w:pPr>
      <w:r>
        <w:rPr>
          <w:bCs/>
          <w:b/>
        </w:rPr>
        <w:t xml:space="preserve">Educational Expansion:</w:t>
      </w:r>
      <w:r>
        <w:t xml:space="preserve"> </w:t>
      </w:r>
      <w:r>
        <w:t xml:space="preserve">Nigerian universities should increase the intake for occupational therapy programs and establish specialized residency posts within major hospitals in Nigeria Abuja to provide hands-on clinical experience.</w:t>
      </w:r>
    </w:p>
    <w:p>
      <w:pPr>
        <w:numPr>
          <w:ilvl w:val="0"/>
          <w:numId w:val="1001"/>
        </w:numPr>
        <w:pStyle w:val="Compact"/>
      </w:pPr>
      <w:r>
        <w:rPr>
          <w:bCs/>
          <w:b/>
        </w:rPr>
        <w:t xml:space="preserve">Policymaking and Insurance Reform:</w:t>
      </w:r>
      <w:r>
        <w:t xml:space="preserve"> </w:t>
      </w:r>
      <w:r>
        <w:t xml:space="preserve">The National Health Insurance Authority (NHIA) must include comprehensive rehabilitation services, including occupational therapy, in basic health care benefit packages. This would make services affordable for a larger segment of the population in Nigeria Abuja.</w:t>
      </w:r>
    </w:p>
    <w:p>
      <w:pPr>
        <w:numPr>
          <w:ilvl w:val="0"/>
          <w:numId w:val="1001"/>
        </w:numPr>
        <w:pStyle w:val="Compact"/>
      </w:pPr>
      <w:r>
        <w:rPr>
          <w:bCs/>
          <w:b/>
        </w:rPr>
        <w:t xml:space="preserve">Public Awareness Campaigns:</w:t>
      </w:r>
      <w:r>
        <w:t xml:space="preserve"> </w:t>
      </w:r>
      <w:r>
        <w:t xml:space="preserve">There is a need to educate the public about what an Occupational Therapist does. Misconceptions that therapy is only for severe physical paralysis must be corrected through media campaigns highlighting the scope of practice from mental health to ergonomics.</w:t>
      </w:r>
    </w:p>
    <w:p>
      <w:pPr>
        <w:numPr>
          <w:ilvl w:val="0"/>
          <w:numId w:val="1001"/>
        </w:numPr>
        <w:pStyle w:val="Compact"/>
      </w:pPr>
      <w:r>
        <w:rPr>
          <w:bCs/>
          <w:b/>
        </w:rPr>
        <w:t xml:space="preserve">Interprofessional Collaboration:</w:t>
      </w:r>
      <w:r>
        <w:t xml:space="preserve"> </w:t>
      </w:r>
      <w:r>
        <w:t xml:space="preserve">Occupational Therapists in Nigeria Abuja should actively collaborate with physicians, nurses, and social workers to create multidisciplinary care teams. This integrated approach ensures that patient needs are addressed holistically.</w:t>
      </w:r>
    </w:p>
    <w:bookmarkEnd w:id="27"/>
    <w:bookmarkStart w:id="28" w:name="conclusion"/>
    <w:p>
      <w:pPr>
        <w:pStyle w:val="Heading2"/>
      </w:pPr>
      <w:r>
        <w:t xml:space="preserve">6. Conclusion</w:t>
      </w:r>
    </w:p>
    <w:p>
      <w:pPr>
        <w:pStyle w:val="FirstParagraph"/>
      </w:pPr>
      <w:r>
        <w:t xml:space="preserve">The integration of robust Occupational Therapy services in Nigeria Abuja represents a critical step toward achieving equitable healthcare and improved quality of life for all citizens. As the capital city continues to grow, the demand for specialized rehabilitation services will inevitably rise. By addressing current challenges in education, insurance, and infrastructure, stakeholders can empower Occupational Therapists to make a tangible difference.</w:t>
      </w:r>
    </w:p>
    <w:p>
      <w:pPr>
        <w:pStyle w:val="BodyText"/>
      </w:pPr>
      <w:r>
        <w:t xml:space="preserve">Ultimately, an Occupational Therapist does more than treat injuries; they restore dignity and independence. For Nigeria Abuja to achieve its vision of being a modern, inclusive metropolis, it must recognize and invest in the profession of Occupational Therapy as a cornerstone of its public health strategy.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Occupational Therapists in Nigeria Abuja</dc:title>
  <dc:creator/>
  <dc:language>en</dc:language>
  <cp:keywords/>
  <dcterms:created xsi:type="dcterms:W3CDTF">2026-07-29T20:54:20Z</dcterms:created>
  <dcterms:modified xsi:type="dcterms:W3CDTF">2026-07-29T20:54:20Z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